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733" w:rsidRPr="007255C8" w:rsidRDefault="00BE2D13" w:rsidP="009F0B70">
      <w:pPr>
        <w:spacing w:after="0" w:line="240" w:lineRule="auto"/>
        <w:jc w:val="center"/>
        <w:rPr>
          <w:rFonts w:ascii="Times New Roman" w:hAnsi="Times New Roman" w:cs="Times New Roman"/>
          <w:b/>
          <w:sz w:val="24"/>
          <w:szCs w:val="24"/>
        </w:rPr>
      </w:pPr>
      <w:r w:rsidRPr="007255C8">
        <w:rPr>
          <w:rFonts w:ascii="Times New Roman" w:hAnsi="Times New Roman" w:cs="Times New Roman"/>
          <w:b/>
          <w:sz w:val="24"/>
          <w:szCs w:val="24"/>
        </w:rPr>
        <w:t>General Education Committee</w:t>
      </w:r>
    </w:p>
    <w:p w:rsidR="00BE2D13" w:rsidRPr="007255C8" w:rsidRDefault="00BE2D13" w:rsidP="009F0B70">
      <w:pPr>
        <w:spacing w:after="0" w:line="240" w:lineRule="auto"/>
        <w:jc w:val="center"/>
        <w:rPr>
          <w:rFonts w:ascii="Times New Roman" w:hAnsi="Times New Roman" w:cs="Times New Roman"/>
          <w:b/>
          <w:sz w:val="24"/>
          <w:szCs w:val="24"/>
        </w:rPr>
      </w:pPr>
      <w:r w:rsidRPr="007255C8">
        <w:rPr>
          <w:rFonts w:ascii="Times New Roman" w:hAnsi="Times New Roman" w:cs="Times New Roman"/>
          <w:b/>
          <w:sz w:val="24"/>
          <w:szCs w:val="24"/>
        </w:rPr>
        <w:t>End of Year Report 2013-14</w:t>
      </w:r>
    </w:p>
    <w:p w:rsidR="00BE2D13" w:rsidRPr="007255C8" w:rsidRDefault="00BE2D13" w:rsidP="00FE7733">
      <w:pPr>
        <w:spacing w:after="0" w:line="240" w:lineRule="auto"/>
        <w:rPr>
          <w:rFonts w:ascii="Times New Roman" w:hAnsi="Times New Roman" w:cs="Times New Roman"/>
          <w:b/>
          <w:sz w:val="24"/>
          <w:szCs w:val="24"/>
        </w:rPr>
      </w:pPr>
    </w:p>
    <w:p w:rsidR="009F0B70" w:rsidRPr="001C7F2E" w:rsidRDefault="009F0B70" w:rsidP="00FE7733">
      <w:pPr>
        <w:spacing w:after="0" w:line="240" w:lineRule="auto"/>
        <w:rPr>
          <w:rFonts w:ascii="Times New Roman" w:hAnsi="Times New Roman" w:cs="Times New Roman"/>
          <w:sz w:val="24"/>
          <w:szCs w:val="24"/>
        </w:rPr>
      </w:pPr>
    </w:p>
    <w:p w:rsidR="009F0B70" w:rsidRPr="007255C8" w:rsidRDefault="009F0B70" w:rsidP="00FE7733">
      <w:pPr>
        <w:spacing w:after="0" w:line="240" w:lineRule="auto"/>
        <w:rPr>
          <w:rFonts w:ascii="Times New Roman" w:hAnsi="Times New Roman" w:cs="Times New Roman"/>
          <w:b/>
          <w:sz w:val="24"/>
          <w:szCs w:val="24"/>
        </w:rPr>
      </w:pPr>
      <w:r w:rsidRPr="007255C8">
        <w:rPr>
          <w:rFonts w:ascii="Times New Roman" w:hAnsi="Times New Roman" w:cs="Times New Roman"/>
          <w:b/>
          <w:sz w:val="24"/>
          <w:szCs w:val="24"/>
        </w:rPr>
        <w:t>2013-14 Committee Membership</w:t>
      </w:r>
    </w:p>
    <w:p w:rsidR="007255C8" w:rsidRPr="001C7F2E" w:rsidRDefault="007255C8" w:rsidP="00FE7733">
      <w:pPr>
        <w:spacing w:after="0" w:line="240" w:lineRule="auto"/>
        <w:rPr>
          <w:rFonts w:ascii="Times New Roman" w:hAnsi="Times New Roman" w:cs="Times New Roman"/>
          <w:sz w:val="24"/>
          <w:szCs w:val="24"/>
        </w:rPr>
      </w:pPr>
    </w:p>
    <w:p w:rsidR="00BE2D13" w:rsidRPr="001C7F2E" w:rsidRDefault="009F0B70" w:rsidP="00FE7733">
      <w:pPr>
        <w:spacing w:after="0" w:line="240" w:lineRule="auto"/>
        <w:rPr>
          <w:rFonts w:ascii="Times New Roman" w:hAnsi="Times New Roman" w:cs="Times New Roman"/>
          <w:sz w:val="24"/>
          <w:szCs w:val="24"/>
        </w:rPr>
      </w:pPr>
      <w:r w:rsidRPr="001C7F2E">
        <w:rPr>
          <w:rFonts w:ascii="Times New Roman" w:hAnsi="Times New Roman" w:cs="Times New Roman"/>
          <w:i/>
          <w:sz w:val="24"/>
          <w:szCs w:val="24"/>
        </w:rPr>
        <w:t>Faculty</w:t>
      </w:r>
      <w:r w:rsidR="00BE2D13" w:rsidRPr="001C7F2E">
        <w:rPr>
          <w:rFonts w:ascii="Times New Roman" w:hAnsi="Times New Roman" w:cs="Times New Roman"/>
          <w:sz w:val="24"/>
          <w:szCs w:val="24"/>
        </w:rPr>
        <w:t>:</w:t>
      </w:r>
    </w:p>
    <w:p w:rsidR="00BE2D13" w:rsidRPr="001C7F2E" w:rsidRDefault="009F0B70" w:rsidP="00FE7733">
      <w:pPr>
        <w:spacing w:after="0" w:line="240" w:lineRule="auto"/>
        <w:rPr>
          <w:rFonts w:ascii="Times New Roman" w:hAnsi="Times New Roman" w:cs="Times New Roman"/>
          <w:sz w:val="24"/>
          <w:szCs w:val="24"/>
        </w:rPr>
      </w:pPr>
      <w:r w:rsidRPr="001C7F2E">
        <w:rPr>
          <w:rFonts w:ascii="Times New Roman" w:hAnsi="Times New Roman" w:cs="Times New Roman"/>
          <w:sz w:val="24"/>
          <w:szCs w:val="24"/>
        </w:rPr>
        <w:t>Dan Black (</w:t>
      </w:r>
      <w:proofErr w:type="gramStart"/>
      <w:r w:rsidRPr="001C7F2E">
        <w:rPr>
          <w:rFonts w:ascii="Times New Roman" w:hAnsi="Times New Roman" w:cs="Times New Roman"/>
          <w:sz w:val="24"/>
          <w:szCs w:val="24"/>
        </w:rPr>
        <w:t>Winter/</w:t>
      </w:r>
      <w:proofErr w:type="gramEnd"/>
      <w:r w:rsidRPr="001C7F2E">
        <w:rPr>
          <w:rFonts w:ascii="Times New Roman" w:hAnsi="Times New Roman" w:cs="Times New Roman"/>
          <w:sz w:val="24"/>
          <w:szCs w:val="24"/>
        </w:rPr>
        <w:t>May</w:t>
      </w:r>
      <w:r w:rsidR="0094306B" w:rsidRPr="001C7F2E">
        <w:rPr>
          <w:rFonts w:ascii="Times New Roman" w:hAnsi="Times New Roman" w:cs="Times New Roman"/>
          <w:sz w:val="24"/>
          <w:szCs w:val="24"/>
        </w:rPr>
        <w:t>), W</w:t>
      </w:r>
      <w:r w:rsidR="00BE2D13" w:rsidRPr="001C7F2E">
        <w:rPr>
          <w:rFonts w:ascii="Times New Roman" w:hAnsi="Times New Roman" w:cs="Times New Roman"/>
          <w:sz w:val="24"/>
          <w:szCs w:val="24"/>
        </w:rPr>
        <w:t>illiam Earl</w:t>
      </w:r>
      <w:r w:rsidR="0094306B" w:rsidRPr="001C7F2E">
        <w:rPr>
          <w:rFonts w:ascii="Times New Roman" w:hAnsi="Times New Roman" w:cs="Times New Roman"/>
          <w:sz w:val="24"/>
          <w:szCs w:val="24"/>
        </w:rPr>
        <w:t>, Charlie Figura (Fall), Melanie Harms (Winter/May), Amy Nolan (Fall), Jennifer Pothast, Todd Reiher</w:t>
      </w:r>
      <w:r w:rsidR="00F32635">
        <w:rPr>
          <w:rFonts w:ascii="Times New Roman" w:hAnsi="Times New Roman" w:cs="Times New Roman"/>
          <w:sz w:val="24"/>
          <w:szCs w:val="24"/>
        </w:rPr>
        <w:t>; Kit Kleinhans, Chair</w:t>
      </w:r>
      <w:r w:rsidR="0094306B" w:rsidRPr="001C7F2E">
        <w:rPr>
          <w:rFonts w:ascii="Times New Roman" w:hAnsi="Times New Roman" w:cs="Times New Roman"/>
          <w:sz w:val="24"/>
          <w:szCs w:val="24"/>
        </w:rPr>
        <w:t>.</w:t>
      </w:r>
    </w:p>
    <w:p w:rsidR="009F0B70" w:rsidRPr="001C7F2E" w:rsidRDefault="009F0B70" w:rsidP="00FE7733">
      <w:pPr>
        <w:spacing w:after="0" w:line="240" w:lineRule="auto"/>
        <w:rPr>
          <w:rFonts w:ascii="Times New Roman" w:hAnsi="Times New Roman" w:cs="Times New Roman"/>
          <w:i/>
          <w:sz w:val="24"/>
          <w:szCs w:val="24"/>
        </w:rPr>
      </w:pPr>
      <w:r w:rsidRPr="001C7F2E">
        <w:rPr>
          <w:rFonts w:ascii="Times New Roman" w:hAnsi="Times New Roman" w:cs="Times New Roman"/>
          <w:i/>
          <w:sz w:val="24"/>
          <w:szCs w:val="24"/>
        </w:rPr>
        <w:t>Students:</w:t>
      </w:r>
    </w:p>
    <w:p w:rsidR="009F0B70" w:rsidRPr="001C7F2E" w:rsidRDefault="009F0B70" w:rsidP="00FE7733">
      <w:pPr>
        <w:spacing w:after="0" w:line="240" w:lineRule="auto"/>
        <w:rPr>
          <w:rFonts w:ascii="Times New Roman" w:hAnsi="Times New Roman" w:cs="Times New Roman"/>
          <w:sz w:val="24"/>
          <w:szCs w:val="24"/>
        </w:rPr>
      </w:pPr>
      <w:r w:rsidRPr="001C7F2E">
        <w:rPr>
          <w:rFonts w:ascii="Times New Roman" w:hAnsi="Times New Roman" w:cs="Times New Roman"/>
          <w:sz w:val="24"/>
          <w:szCs w:val="24"/>
        </w:rPr>
        <w:t>Nicole Person (Fall Term), Christina Thompson (Winter/May Term)</w:t>
      </w:r>
    </w:p>
    <w:p w:rsidR="0094306B" w:rsidRPr="001C7F2E" w:rsidRDefault="001E5065" w:rsidP="00FE7733">
      <w:pPr>
        <w:spacing w:after="0" w:line="240" w:lineRule="auto"/>
        <w:rPr>
          <w:rFonts w:ascii="Times New Roman" w:hAnsi="Times New Roman" w:cs="Times New Roman"/>
          <w:sz w:val="24"/>
          <w:szCs w:val="24"/>
        </w:rPr>
      </w:pPr>
      <w:r w:rsidRPr="001C7F2E">
        <w:rPr>
          <w:rFonts w:ascii="Times New Roman" w:hAnsi="Times New Roman" w:cs="Times New Roman"/>
          <w:i/>
          <w:sz w:val="24"/>
          <w:szCs w:val="24"/>
        </w:rPr>
        <w:t>Ex officio:</w:t>
      </w:r>
      <w:r w:rsidRPr="001C7F2E">
        <w:rPr>
          <w:rFonts w:ascii="Times New Roman" w:hAnsi="Times New Roman" w:cs="Times New Roman"/>
          <w:sz w:val="24"/>
          <w:szCs w:val="24"/>
        </w:rPr>
        <w:t xml:space="preserve">  </w:t>
      </w:r>
      <w:r w:rsidR="009F0B70" w:rsidRPr="001C7F2E">
        <w:rPr>
          <w:rFonts w:ascii="Times New Roman" w:hAnsi="Times New Roman" w:cs="Times New Roman"/>
          <w:sz w:val="24"/>
          <w:szCs w:val="24"/>
        </w:rPr>
        <w:t xml:space="preserve">Dean </w:t>
      </w:r>
      <w:r w:rsidR="0094306B" w:rsidRPr="001C7F2E">
        <w:rPr>
          <w:rFonts w:ascii="Times New Roman" w:hAnsi="Times New Roman" w:cs="Times New Roman"/>
          <w:sz w:val="24"/>
          <w:szCs w:val="24"/>
        </w:rPr>
        <w:t>Mark Biermann</w:t>
      </w:r>
    </w:p>
    <w:p w:rsidR="0094306B" w:rsidRPr="001C7F2E" w:rsidRDefault="009F0B70" w:rsidP="00FE7733">
      <w:pPr>
        <w:spacing w:after="0" w:line="240" w:lineRule="auto"/>
        <w:rPr>
          <w:rFonts w:ascii="Times New Roman" w:hAnsi="Times New Roman" w:cs="Times New Roman"/>
          <w:sz w:val="24"/>
          <w:szCs w:val="24"/>
        </w:rPr>
      </w:pPr>
      <w:r w:rsidRPr="001C7F2E">
        <w:rPr>
          <w:rFonts w:ascii="Times New Roman" w:hAnsi="Times New Roman" w:cs="Times New Roman"/>
          <w:i/>
          <w:sz w:val="24"/>
          <w:szCs w:val="24"/>
        </w:rPr>
        <w:t>By s</w:t>
      </w:r>
      <w:r w:rsidR="001E5065" w:rsidRPr="001C7F2E">
        <w:rPr>
          <w:rFonts w:ascii="Times New Roman" w:hAnsi="Times New Roman" w:cs="Times New Roman"/>
          <w:i/>
          <w:sz w:val="24"/>
          <w:szCs w:val="24"/>
        </w:rPr>
        <w:t>tanding invitation:</w:t>
      </w:r>
      <w:r w:rsidR="001E5065" w:rsidRPr="001C7F2E">
        <w:rPr>
          <w:rFonts w:ascii="Times New Roman" w:hAnsi="Times New Roman" w:cs="Times New Roman"/>
          <w:sz w:val="24"/>
          <w:szCs w:val="24"/>
        </w:rPr>
        <w:t xml:space="preserve">  </w:t>
      </w:r>
      <w:r w:rsidR="0094306B" w:rsidRPr="001C7F2E">
        <w:rPr>
          <w:rFonts w:ascii="Times New Roman" w:hAnsi="Times New Roman" w:cs="Times New Roman"/>
          <w:sz w:val="24"/>
          <w:szCs w:val="24"/>
        </w:rPr>
        <w:t>Dyanna Pooley</w:t>
      </w:r>
    </w:p>
    <w:p w:rsidR="0094306B" w:rsidRPr="001C7F2E" w:rsidRDefault="0094306B" w:rsidP="00FE7733">
      <w:pPr>
        <w:spacing w:after="0" w:line="240" w:lineRule="auto"/>
        <w:rPr>
          <w:rFonts w:ascii="Times New Roman" w:hAnsi="Times New Roman" w:cs="Times New Roman"/>
          <w:sz w:val="24"/>
          <w:szCs w:val="24"/>
        </w:rPr>
      </w:pPr>
    </w:p>
    <w:p w:rsidR="009F0B70" w:rsidRPr="001C7F2E" w:rsidRDefault="009F0B70" w:rsidP="00FE7733">
      <w:pPr>
        <w:spacing w:after="0" w:line="240" w:lineRule="auto"/>
        <w:rPr>
          <w:rFonts w:ascii="Times New Roman" w:hAnsi="Times New Roman" w:cs="Times New Roman"/>
          <w:sz w:val="24"/>
          <w:szCs w:val="24"/>
        </w:rPr>
      </w:pPr>
    </w:p>
    <w:p w:rsidR="009F0B70" w:rsidRPr="007255C8" w:rsidRDefault="009F0B70" w:rsidP="00FE7733">
      <w:pPr>
        <w:spacing w:after="0" w:line="240" w:lineRule="auto"/>
        <w:rPr>
          <w:rFonts w:ascii="Times New Roman" w:hAnsi="Times New Roman" w:cs="Times New Roman"/>
          <w:b/>
          <w:sz w:val="24"/>
          <w:szCs w:val="24"/>
        </w:rPr>
      </w:pPr>
      <w:r w:rsidRPr="007255C8">
        <w:rPr>
          <w:rFonts w:ascii="Times New Roman" w:hAnsi="Times New Roman" w:cs="Times New Roman"/>
          <w:b/>
          <w:sz w:val="24"/>
          <w:szCs w:val="24"/>
        </w:rPr>
        <w:t>2013-14 Committee Business</w:t>
      </w:r>
    </w:p>
    <w:p w:rsidR="009F0B70" w:rsidRPr="001C7F2E" w:rsidRDefault="009F0B70" w:rsidP="00FE7733">
      <w:pPr>
        <w:spacing w:after="0" w:line="240" w:lineRule="auto"/>
        <w:rPr>
          <w:rFonts w:ascii="Times New Roman" w:hAnsi="Times New Roman" w:cs="Times New Roman"/>
          <w:sz w:val="24"/>
          <w:szCs w:val="24"/>
        </w:rPr>
      </w:pPr>
    </w:p>
    <w:p w:rsidR="009F0B70" w:rsidRDefault="009F0B70" w:rsidP="00FE7733">
      <w:pPr>
        <w:spacing w:after="0" w:line="240" w:lineRule="auto"/>
        <w:rPr>
          <w:rFonts w:ascii="Times New Roman" w:hAnsi="Times New Roman" w:cs="Times New Roman"/>
          <w:sz w:val="24"/>
          <w:szCs w:val="24"/>
        </w:rPr>
      </w:pPr>
      <w:r w:rsidRPr="001C7F2E">
        <w:rPr>
          <w:rFonts w:ascii="Times New Roman" w:hAnsi="Times New Roman" w:cs="Times New Roman"/>
          <w:sz w:val="24"/>
          <w:szCs w:val="24"/>
        </w:rPr>
        <w:t>The General Education Committee:</w:t>
      </w:r>
    </w:p>
    <w:p w:rsidR="001C7F2E" w:rsidRPr="001C7F2E" w:rsidRDefault="001C7F2E" w:rsidP="00FE7733">
      <w:pPr>
        <w:spacing w:after="0" w:line="240" w:lineRule="auto"/>
        <w:rPr>
          <w:rFonts w:ascii="Times New Roman" w:hAnsi="Times New Roman" w:cs="Times New Roman"/>
          <w:sz w:val="24"/>
          <w:szCs w:val="24"/>
        </w:rPr>
      </w:pPr>
    </w:p>
    <w:p w:rsidR="001C7F2E" w:rsidRPr="001C7F2E" w:rsidRDefault="00BE2D13" w:rsidP="001C7F2E">
      <w:pPr>
        <w:pStyle w:val="ListParagraph"/>
        <w:numPr>
          <w:ilvl w:val="0"/>
          <w:numId w:val="11"/>
        </w:numPr>
        <w:spacing w:after="0" w:line="240" w:lineRule="auto"/>
        <w:rPr>
          <w:rFonts w:ascii="Times New Roman" w:hAnsi="Times New Roman" w:cs="Times New Roman"/>
          <w:sz w:val="24"/>
          <w:szCs w:val="24"/>
        </w:rPr>
      </w:pPr>
      <w:proofErr w:type="gramStart"/>
      <w:r w:rsidRPr="001C7F2E">
        <w:rPr>
          <w:rFonts w:ascii="Times New Roman" w:hAnsi="Times New Roman" w:cs="Times New Roman"/>
          <w:sz w:val="24"/>
          <w:szCs w:val="24"/>
        </w:rPr>
        <w:t>reviewed</w:t>
      </w:r>
      <w:proofErr w:type="gramEnd"/>
      <w:r w:rsidRPr="001C7F2E">
        <w:rPr>
          <w:rFonts w:ascii="Times New Roman" w:hAnsi="Times New Roman" w:cs="Times New Roman"/>
          <w:sz w:val="24"/>
          <w:szCs w:val="24"/>
        </w:rPr>
        <w:t xml:space="preserve"> proposals for new courses and existing courses</w:t>
      </w:r>
      <w:r w:rsidR="00AA38FD" w:rsidRPr="001C7F2E">
        <w:rPr>
          <w:rFonts w:ascii="Times New Roman" w:hAnsi="Times New Roman" w:cs="Times New Roman"/>
          <w:sz w:val="24"/>
          <w:szCs w:val="24"/>
        </w:rPr>
        <w:t xml:space="preserve"> </w:t>
      </w:r>
      <w:r w:rsidR="001C7F2E">
        <w:rPr>
          <w:rFonts w:ascii="Times New Roman" w:hAnsi="Times New Roman" w:cs="Times New Roman"/>
          <w:sz w:val="24"/>
          <w:szCs w:val="24"/>
        </w:rPr>
        <w:t xml:space="preserve">submitted </w:t>
      </w:r>
      <w:r w:rsidR="00AA38FD" w:rsidRPr="001C7F2E">
        <w:rPr>
          <w:rFonts w:ascii="Times New Roman" w:hAnsi="Times New Roman" w:cs="Times New Roman"/>
          <w:sz w:val="24"/>
          <w:szCs w:val="24"/>
        </w:rPr>
        <w:t>to satisfy Essential Education requirements</w:t>
      </w:r>
      <w:r w:rsidRPr="001C7F2E">
        <w:rPr>
          <w:rFonts w:ascii="Times New Roman" w:hAnsi="Times New Roman" w:cs="Times New Roman"/>
          <w:sz w:val="24"/>
          <w:szCs w:val="24"/>
        </w:rPr>
        <w:t>.</w:t>
      </w:r>
    </w:p>
    <w:p w:rsidR="001C7F2E" w:rsidRPr="001C7F2E" w:rsidRDefault="009F0B70" w:rsidP="001C7F2E">
      <w:pPr>
        <w:pStyle w:val="ListParagraph"/>
        <w:numPr>
          <w:ilvl w:val="0"/>
          <w:numId w:val="11"/>
        </w:numPr>
        <w:spacing w:after="0" w:line="240" w:lineRule="auto"/>
        <w:rPr>
          <w:rFonts w:ascii="Times New Roman" w:hAnsi="Times New Roman" w:cs="Times New Roman"/>
          <w:sz w:val="24"/>
          <w:szCs w:val="24"/>
        </w:rPr>
      </w:pPr>
      <w:proofErr w:type="gramStart"/>
      <w:r w:rsidRPr="001C7F2E">
        <w:rPr>
          <w:rFonts w:ascii="Times New Roman" w:hAnsi="Times New Roman" w:cs="Times New Roman"/>
          <w:sz w:val="24"/>
          <w:szCs w:val="24"/>
        </w:rPr>
        <w:t>formed</w:t>
      </w:r>
      <w:proofErr w:type="gramEnd"/>
      <w:r w:rsidRPr="001C7F2E">
        <w:rPr>
          <w:rFonts w:ascii="Times New Roman" w:hAnsi="Times New Roman" w:cs="Times New Roman"/>
          <w:sz w:val="24"/>
          <w:szCs w:val="24"/>
        </w:rPr>
        <w:t xml:space="preserve"> a subcommittee to work with assessment director Dyanna Pooley and institutional research director Fred Ribich </w:t>
      </w:r>
      <w:r w:rsidR="001C7F2E" w:rsidRPr="001C7F2E">
        <w:rPr>
          <w:rFonts w:ascii="Times New Roman" w:hAnsi="Times New Roman" w:cs="Times New Roman"/>
          <w:sz w:val="24"/>
          <w:szCs w:val="24"/>
        </w:rPr>
        <w:t>to determine what assessments are currently being implemented at Wartburg that could be used to assess the institutional learning outcomes associated with the Wartburg Plan of Essential Education.  Work suspended in light of the work by the Higher Learning Commission Assessment Academy Team to revise the institutional learning outcomes.</w:t>
      </w:r>
    </w:p>
    <w:p w:rsidR="00AA38FD" w:rsidRDefault="00AA38FD" w:rsidP="00FE7733">
      <w:pPr>
        <w:pStyle w:val="ListParagraph"/>
        <w:numPr>
          <w:ilvl w:val="0"/>
          <w:numId w:val="11"/>
        </w:numPr>
        <w:spacing w:after="0" w:line="240" w:lineRule="auto"/>
        <w:rPr>
          <w:rFonts w:ascii="Times New Roman" w:hAnsi="Times New Roman" w:cs="Times New Roman"/>
          <w:sz w:val="24"/>
          <w:szCs w:val="24"/>
        </w:rPr>
      </w:pPr>
      <w:proofErr w:type="gramStart"/>
      <w:r w:rsidRPr="001C7F2E">
        <w:rPr>
          <w:rFonts w:ascii="Times New Roman" w:hAnsi="Times New Roman" w:cs="Times New Roman"/>
          <w:sz w:val="24"/>
          <w:szCs w:val="24"/>
        </w:rPr>
        <w:t>met</w:t>
      </w:r>
      <w:proofErr w:type="gramEnd"/>
      <w:r w:rsidRPr="001C7F2E">
        <w:rPr>
          <w:rFonts w:ascii="Times New Roman" w:hAnsi="Times New Roman" w:cs="Times New Roman"/>
          <w:sz w:val="24"/>
          <w:szCs w:val="24"/>
        </w:rPr>
        <w:t xml:space="preserve"> with representatives of the Student Development Task Force to discuss the status of the student development plan</w:t>
      </w:r>
      <w:r w:rsidR="001C7F2E">
        <w:rPr>
          <w:rFonts w:ascii="Times New Roman" w:hAnsi="Times New Roman" w:cs="Times New Roman"/>
          <w:sz w:val="24"/>
          <w:szCs w:val="24"/>
        </w:rPr>
        <w:t>.</w:t>
      </w:r>
    </w:p>
    <w:p w:rsidR="001C7F2E" w:rsidRDefault="007255C8" w:rsidP="00FE7733">
      <w:pPr>
        <w:pStyle w:val="ListParagraph"/>
        <w:numPr>
          <w:ilvl w:val="0"/>
          <w:numId w:val="11"/>
        </w:num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o</w:t>
      </w:r>
      <w:r w:rsidR="001C7F2E">
        <w:rPr>
          <w:rFonts w:ascii="Times New Roman" w:hAnsi="Times New Roman" w:cs="Times New Roman"/>
          <w:sz w:val="24"/>
          <w:szCs w:val="24"/>
        </w:rPr>
        <w:t>ffered</w:t>
      </w:r>
      <w:proofErr w:type="gramEnd"/>
      <w:r w:rsidR="001C7F2E">
        <w:rPr>
          <w:rFonts w:ascii="Times New Roman" w:hAnsi="Times New Roman" w:cs="Times New Roman"/>
          <w:sz w:val="24"/>
          <w:szCs w:val="24"/>
        </w:rPr>
        <w:t xml:space="preserve"> feedback </w:t>
      </w:r>
      <w:r>
        <w:rPr>
          <w:rFonts w:ascii="Times New Roman" w:hAnsi="Times New Roman" w:cs="Times New Roman"/>
          <w:sz w:val="24"/>
          <w:szCs w:val="24"/>
        </w:rPr>
        <w:t>on revised</w:t>
      </w:r>
      <w:r w:rsidR="001C7F2E">
        <w:rPr>
          <w:rFonts w:ascii="Times New Roman" w:hAnsi="Times New Roman" w:cs="Times New Roman"/>
          <w:sz w:val="24"/>
          <w:szCs w:val="24"/>
        </w:rPr>
        <w:t xml:space="preserve"> Common Learning Outcomes to the HLC</w:t>
      </w:r>
      <w:r>
        <w:rPr>
          <w:rFonts w:ascii="Times New Roman" w:hAnsi="Times New Roman" w:cs="Times New Roman"/>
          <w:sz w:val="24"/>
          <w:szCs w:val="24"/>
        </w:rPr>
        <w:t xml:space="preserve"> Assessment Academy Team.</w:t>
      </w:r>
    </w:p>
    <w:p w:rsidR="007255C8" w:rsidRPr="007255C8" w:rsidRDefault="007255C8" w:rsidP="007255C8">
      <w:pPr>
        <w:pStyle w:val="ListParagraph"/>
        <w:numPr>
          <w:ilvl w:val="0"/>
          <w:numId w:val="11"/>
        </w:numPr>
        <w:spacing w:after="0" w:line="240" w:lineRule="auto"/>
        <w:rPr>
          <w:rFonts w:ascii="Times New Roman" w:hAnsi="Times New Roman" w:cs="Times New Roman"/>
          <w:sz w:val="24"/>
          <w:szCs w:val="24"/>
        </w:rPr>
      </w:pPr>
      <w:proofErr w:type="gramStart"/>
      <w:r w:rsidRPr="007255C8">
        <w:rPr>
          <w:rFonts w:ascii="Times New Roman" w:hAnsi="Times New Roman" w:cs="Times New Roman"/>
          <w:sz w:val="24"/>
          <w:szCs w:val="24"/>
        </w:rPr>
        <w:t>had</w:t>
      </w:r>
      <w:proofErr w:type="gramEnd"/>
      <w:r w:rsidRPr="007255C8">
        <w:rPr>
          <w:rFonts w:ascii="Times New Roman" w:hAnsi="Times New Roman" w:cs="Times New Roman"/>
          <w:sz w:val="24"/>
          <w:szCs w:val="24"/>
        </w:rPr>
        <w:t xml:space="preserve"> an extensive discussion about the </w:t>
      </w:r>
      <w:r w:rsidR="00F32635">
        <w:rPr>
          <w:rFonts w:ascii="Times New Roman" w:hAnsi="Times New Roman" w:cs="Times New Roman"/>
          <w:sz w:val="24"/>
          <w:szCs w:val="24"/>
        </w:rPr>
        <w:t>efficacy</w:t>
      </w:r>
      <w:r w:rsidRPr="007255C8">
        <w:rPr>
          <w:rFonts w:ascii="Times New Roman" w:hAnsi="Times New Roman" w:cs="Times New Roman"/>
          <w:sz w:val="24"/>
          <w:szCs w:val="24"/>
        </w:rPr>
        <w:t xml:space="preserve"> of Interconnected (IC) courses</w:t>
      </w:r>
      <w:r w:rsidR="00F32635">
        <w:rPr>
          <w:rFonts w:ascii="Times New Roman" w:hAnsi="Times New Roman" w:cs="Times New Roman"/>
          <w:sz w:val="24"/>
          <w:szCs w:val="24"/>
        </w:rPr>
        <w:t xml:space="preserve"> in achieving stated outcomes;</w:t>
      </w:r>
      <w:r w:rsidRPr="007255C8">
        <w:rPr>
          <w:rFonts w:ascii="Times New Roman" w:hAnsi="Times New Roman" w:cs="Times New Roman"/>
          <w:sz w:val="24"/>
          <w:szCs w:val="24"/>
        </w:rPr>
        <w:t xml:space="preserve"> examined comparable curricular components of Wartburg’s benchmark institutions</w:t>
      </w:r>
      <w:r w:rsidR="00F32635">
        <w:rPr>
          <w:rFonts w:ascii="Times New Roman" w:hAnsi="Times New Roman" w:cs="Times New Roman"/>
          <w:sz w:val="24"/>
          <w:szCs w:val="24"/>
        </w:rPr>
        <w:t>;</w:t>
      </w:r>
      <w:r w:rsidRPr="007255C8">
        <w:rPr>
          <w:rFonts w:ascii="Times New Roman" w:hAnsi="Times New Roman" w:cs="Times New Roman"/>
          <w:sz w:val="24"/>
          <w:szCs w:val="24"/>
        </w:rPr>
        <w:t xml:space="preserve"> and fostered a conversation </w:t>
      </w:r>
      <w:r w:rsidR="00F32635">
        <w:rPr>
          <w:rFonts w:ascii="Times New Roman" w:hAnsi="Times New Roman" w:cs="Times New Roman"/>
          <w:sz w:val="24"/>
          <w:szCs w:val="24"/>
        </w:rPr>
        <w:t xml:space="preserve">about the requirement </w:t>
      </w:r>
      <w:r w:rsidRPr="007255C8">
        <w:rPr>
          <w:rFonts w:ascii="Times New Roman" w:hAnsi="Times New Roman" w:cs="Times New Roman"/>
          <w:sz w:val="24"/>
          <w:szCs w:val="24"/>
        </w:rPr>
        <w:t>within faculty groups.</w:t>
      </w:r>
      <w:r>
        <w:rPr>
          <w:rFonts w:ascii="Times New Roman" w:hAnsi="Times New Roman" w:cs="Times New Roman"/>
          <w:sz w:val="24"/>
          <w:szCs w:val="24"/>
        </w:rPr>
        <w:t xml:space="preserve"> Despite a consensus for replacing the IC courses with a distribution requirement, GEC decided not to forward a specific proposal to the faculty</w:t>
      </w:r>
      <w:r w:rsidR="00F32635">
        <w:rPr>
          <w:rFonts w:ascii="Times New Roman" w:hAnsi="Times New Roman" w:cs="Times New Roman"/>
          <w:sz w:val="24"/>
          <w:szCs w:val="24"/>
        </w:rPr>
        <w:t xml:space="preserve"> this year</w:t>
      </w:r>
      <w:r>
        <w:rPr>
          <w:rFonts w:ascii="Times New Roman" w:hAnsi="Times New Roman" w:cs="Times New Roman"/>
          <w:sz w:val="24"/>
          <w:szCs w:val="24"/>
        </w:rPr>
        <w:t>.</w:t>
      </w:r>
      <w:r w:rsidR="00630CA8">
        <w:rPr>
          <w:rFonts w:ascii="Times New Roman" w:hAnsi="Times New Roman" w:cs="Times New Roman"/>
          <w:sz w:val="24"/>
          <w:szCs w:val="24"/>
        </w:rPr>
        <w:t xml:space="preserve"> (See addendum.)</w:t>
      </w:r>
    </w:p>
    <w:p w:rsidR="00BE2D13" w:rsidRPr="001C7F2E" w:rsidRDefault="00BE2D13" w:rsidP="00FE7733">
      <w:pPr>
        <w:spacing w:after="0" w:line="240" w:lineRule="auto"/>
        <w:rPr>
          <w:rFonts w:ascii="Times New Roman" w:hAnsi="Times New Roman" w:cs="Times New Roman"/>
          <w:sz w:val="24"/>
          <w:szCs w:val="24"/>
        </w:rPr>
      </w:pPr>
    </w:p>
    <w:p w:rsidR="00FC2E3E" w:rsidRDefault="00FC2E3E" w:rsidP="00FE7733">
      <w:pPr>
        <w:spacing w:after="0" w:line="240" w:lineRule="auto"/>
        <w:rPr>
          <w:rFonts w:ascii="Times New Roman" w:hAnsi="Times New Roman" w:cs="Times New Roman"/>
          <w:sz w:val="24"/>
          <w:szCs w:val="24"/>
        </w:rPr>
      </w:pPr>
    </w:p>
    <w:p w:rsidR="007255C8" w:rsidRDefault="007255C8" w:rsidP="00FE7733">
      <w:pPr>
        <w:spacing w:after="0" w:line="240" w:lineRule="auto"/>
        <w:rPr>
          <w:rFonts w:ascii="Times New Roman" w:hAnsi="Times New Roman" w:cs="Times New Roman"/>
          <w:sz w:val="24"/>
          <w:szCs w:val="24"/>
        </w:rPr>
      </w:pPr>
      <w:r>
        <w:rPr>
          <w:rFonts w:ascii="Times New Roman" w:hAnsi="Times New Roman" w:cs="Times New Roman"/>
          <w:b/>
          <w:sz w:val="24"/>
          <w:szCs w:val="24"/>
        </w:rPr>
        <w:t>Recommendations to Next Year’s Committee</w:t>
      </w:r>
    </w:p>
    <w:p w:rsidR="007255C8" w:rsidRDefault="007255C8" w:rsidP="00FE7733">
      <w:pPr>
        <w:spacing w:after="0" w:line="240" w:lineRule="auto"/>
        <w:rPr>
          <w:rFonts w:ascii="Times New Roman" w:hAnsi="Times New Roman" w:cs="Times New Roman"/>
          <w:sz w:val="24"/>
          <w:szCs w:val="24"/>
        </w:rPr>
      </w:pPr>
    </w:p>
    <w:p w:rsidR="007255C8" w:rsidRDefault="00630CA8" w:rsidP="007255C8">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Discern the </w:t>
      </w:r>
      <w:r w:rsidR="008E780B">
        <w:rPr>
          <w:rFonts w:ascii="Times New Roman" w:hAnsi="Times New Roman" w:cs="Times New Roman"/>
          <w:sz w:val="24"/>
          <w:szCs w:val="24"/>
        </w:rPr>
        <w:t xml:space="preserve">will of the </w:t>
      </w:r>
      <w:r>
        <w:rPr>
          <w:rFonts w:ascii="Times New Roman" w:hAnsi="Times New Roman" w:cs="Times New Roman"/>
          <w:sz w:val="24"/>
          <w:szCs w:val="24"/>
        </w:rPr>
        <w:t xml:space="preserve">faculty </w:t>
      </w:r>
      <w:bookmarkStart w:id="0" w:name="_GoBack"/>
      <w:bookmarkEnd w:id="0"/>
      <w:r w:rsidR="008E1C3D">
        <w:rPr>
          <w:rFonts w:ascii="Times New Roman" w:hAnsi="Times New Roman" w:cs="Times New Roman"/>
          <w:sz w:val="24"/>
          <w:szCs w:val="24"/>
        </w:rPr>
        <w:t>to revise</w:t>
      </w:r>
      <w:r>
        <w:rPr>
          <w:rFonts w:ascii="Times New Roman" w:hAnsi="Times New Roman" w:cs="Times New Roman"/>
          <w:sz w:val="24"/>
          <w:szCs w:val="24"/>
        </w:rPr>
        <w:t xml:space="preserve"> the Essential Education program, in whole or in part. </w:t>
      </w:r>
    </w:p>
    <w:p w:rsidR="00630CA8" w:rsidRDefault="00110986" w:rsidP="00110986">
      <w:pPr>
        <w:pStyle w:val="ListParagraph"/>
        <w:numPr>
          <w:ilvl w:val="0"/>
          <w:numId w:val="12"/>
        </w:numPr>
        <w:spacing w:after="0" w:line="240" w:lineRule="auto"/>
        <w:rPr>
          <w:rFonts w:ascii="Times New Roman" w:hAnsi="Times New Roman" w:cs="Times New Roman"/>
          <w:sz w:val="24"/>
          <w:szCs w:val="24"/>
        </w:rPr>
      </w:pPr>
      <w:r w:rsidRPr="00110986">
        <w:rPr>
          <w:rFonts w:ascii="Times New Roman" w:hAnsi="Times New Roman" w:cs="Times New Roman"/>
          <w:sz w:val="24"/>
          <w:szCs w:val="24"/>
        </w:rPr>
        <w:t>Copy registrar Sheree Covert on notifi</w:t>
      </w:r>
      <w:r>
        <w:rPr>
          <w:rFonts w:ascii="Times New Roman" w:hAnsi="Times New Roman" w:cs="Times New Roman"/>
          <w:sz w:val="24"/>
          <w:szCs w:val="24"/>
        </w:rPr>
        <w:t xml:space="preserve">cation </w:t>
      </w:r>
      <w:r w:rsidRPr="00110986">
        <w:rPr>
          <w:rFonts w:ascii="Times New Roman" w:hAnsi="Times New Roman" w:cs="Times New Roman"/>
          <w:sz w:val="24"/>
          <w:szCs w:val="24"/>
        </w:rPr>
        <w:t>of course</w:t>
      </w:r>
      <w:r>
        <w:rPr>
          <w:rFonts w:ascii="Times New Roman" w:hAnsi="Times New Roman" w:cs="Times New Roman"/>
          <w:sz w:val="24"/>
          <w:szCs w:val="24"/>
        </w:rPr>
        <w:t>s</w:t>
      </w:r>
      <w:r w:rsidRPr="00110986">
        <w:rPr>
          <w:rFonts w:ascii="Times New Roman" w:hAnsi="Times New Roman" w:cs="Times New Roman"/>
          <w:sz w:val="24"/>
          <w:szCs w:val="24"/>
        </w:rPr>
        <w:t xml:space="preserve"> approv</w:t>
      </w:r>
      <w:r>
        <w:rPr>
          <w:rFonts w:ascii="Times New Roman" w:hAnsi="Times New Roman" w:cs="Times New Roman"/>
          <w:sz w:val="24"/>
          <w:szCs w:val="24"/>
        </w:rPr>
        <w:t xml:space="preserve">ed to meet </w:t>
      </w:r>
      <w:r w:rsidRPr="00110986">
        <w:rPr>
          <w:rFonts w:ascii="Times New Roman" w:hAnsi="Times New Roman" w:cs="Times New Roman"/>
          <w:sz w:val="24"/>
          <w:szCs w:val="24"/>
        </w:rPr>
        <w:t>Es</w:t>
      </w:r>
      <w:r>
        <w:rPr>
          <w:rFonts w:ascii="Times New Roman" w:hAnsi="Times New Roman" w:cs="Times New Roman"/>
          <w:sz w:val="24"/>
          <w:szCs w:val="24"/>
        </w:rPr>
        <w:t>sential Education requirements.</w:t>
      </w:r>
    </w:p>
    <w:p w:rsidR="002E0850" w:rsidRDefault="002E0850" w:rsidP="00110986">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Restore regular (monthly?) meetings of GEC chair and EPC chair with Dean of Faculty and Registrar.  </w:t>
      </w:r>
    </w:p>
    <w:p w:rsidR="00F32635" w:rsidRDefault="00F32635" w:rsidP="00F32635">
      <w:pPr>
        <w:spacing w:after="0" w:line="240" w:lineRule="auto"/>
        <w:jc w:val="center"/>
        <w:rPr>
          <w:rFonts w:ascii="Times New Roman" w:hAnsi="Times New Roman" w:cs="Times New Roman"/>
        </w:rPr>
      </w:pPr>
      <w:r>
        <w:rPr>
          <w:rFonts w:ascii="Times New Roman" w:hAnsi="Times New Roman" w:cs="Times New Roman"/>
        </w:rPr>
        <w:lastRenderedPageBreak/>
        <w:t>Addendum</w:t>
      </w:r>
    </w:p>
    <w:p w:rsidR="00F32635" w:rsidRDefault="00F32635" w:rsidP="00F32635">
      <w:pPr>
        <w:spacing w:after="0" w:line="240" w:lineRule="auto"/>
        <w:jc w:val="center"/>
        <w:rPr>
          <w:rFonts w:ascii="Times New Roman" w:hAnsi="Times New Roman" w:cs="Times New Roman"/>
        </w:rPr>
      </w:pPr>
    </w:p>
    <w:p w:rsidR="00630CA8" w:rsidRPr="00D268C5" w:rsidRDefault="00F32635" w:rsidP="00FE7733">
      <w:pPr>
        <w:spacing w:after="0" w:line="240" w:lineRule="auto"/>
        <w:rPr>
          <w:rFonts w:ascii="Times New Roman" w:hAnsi="Times New Roman" w:cs="Times New Roman"/>
        </w:rPr>
      </w:pPr>
      <w:r>
        <w:rPr>
          <w:rFonts w:ascii="Times New Roman" w:hAnsi="Times New Roman" w:cs="Times New Roman"/>
        </w:rPr>
        <w:t>D</w:t>
      </w:r>
      <w:r w:rsidR="00630CA8" w:rsidRPr="00D268C5">
        <w:rPr>
          <w:rFonts w:ascii="Times New Roman" w:hAnsi="Times New Roman" w:cs="Times New Roman"/>
        </w:rPr>
        <w:t>ate:</w:t>
      </w:r>
      <w:r w:rsidR="00630CA8" w:rsidRPr="00D268C5">
        <w:rPr>
          <w:rFonts w:ascii="Times New Roman" w:hAnsi="Times New Roman" w:cs="Times New Roman"/>
        </w:rPr>
        <w:tab/>
        <w:t>October 3, 2013</w:t>
      </w:r>
    </w:p>
    <w:p w:rsidR="00630CA8" w:rsidRPr="00D268C5" w:rsidRDefault="00630CA8" w:rsidP="00FE7733">
      <w:pPr>
        <w:spacing w:after="0" w:line="240" w:lineRule="auto"/>
        <w:rPr>
          <w:rFonts w:ascii="Times New Roman" w:hAnsi="Times New Roman" w:cs="Times New Roman"/>
        </w:rPr>
      </w:pPr>
      <w:r w:rsidRPr="00D268C5">
        <w:rPr>
          <w:rFonts w:ascii="Times New Roman" w:hAnsi="Times New Roman" w:cs="Times New Roman"/>
        </w:rPr>
        <w:t>To:</w:t>
      </w:r>
      <w:r w:rsidRPr="00D268C5">
        <w:rPr>
          <w:rFonts w:ascii="Times New Roman" w:hAnsi="Times New Roman" w:cs="Times New Roman"/>
        </w:rPr>
        <w:tab/>
        <w:t>Faculty Groups</w:t>
      </w:r>
    </w:p>
    <w:p w:rsidR="00630CA8" w:rsidRPr="00D268C5" w:rsidRDefault="00630CA8" w:rsidP="00FE7733">
      <w:pPr>
        <w:spacing w:after="0" w:line="240" w:lineRule="auto"/>
        <w:rPr>
          <w:rFonts w:ascii="Times New Roman" w:hAnsi="Times New Roman" w:cs="Times New Roman"/>
        </w:rPr>
      </w:pPr>
      <w:r w:rsidRPr="00D268C5">
        <w:rPr>
          <w:rFonts w:ascii="Times New Roman" w:hAnsi="Times New Roman" w:cs="Times New Roman"/>
        </w:rPr>
        <w:t>From:</w:t>
      </w:r>
      <w:r w:rsidRPr="00D268C5">
        <w:rPr>
          <w:rFonts w:ascii="Times New Roman" w:hAnsi="Times New Roman" w:cs="Times New Roman"/>
        </w:rPr>
        <w:tab/>
        <w:t>General Education Committee</w:t>
      </w:r>
    </w:p>
    <w:p w:rsidR="00630CA8" w:rsidRPr="00D268C5" w:rsidRDefault="00630CA8" w:rsidP="00FE7733">
      <w:pPr>
        <w:spacing w:after="0" w:line="240" w:lineRule="auto"/>
        <w:rPr>
          <w:rFonts w:ascii="Times New Roman" w:hAnsi="Times New Roman" w:cs="Times New Roman"/>
        </w:rPr>
      </w:pPr>
      <w:r w:rsidRPr="00D268C5">
        <w:rPr>
          <w:rFonts w:ascii="Times New Roman" w:hAnsi="Times New Roman" w:cs="Times New Roman"/>
        </w:rPr>
        <w:tab/>
        <w:t>Kit Kleinhans, chair; William Earl, Charlie Figura, Amy Nolan, Jennifer Pothast, Todd Reiher</w:t>
      </w:r>
    </w:p>
    <w:p w:rsidR="00630CA8" w:rsidRPr="00D268C5" w:rsidRDefault="00630CA8" w:rsidP="00FE7733">
      <w:pPr>
        <w:spacing w:after="0" w:line="240" w:lineRule="auto"/>
        <w:rPr>
          <w:rFonts w:ascii="Times New Roman" w:hAnsi="Times New Roman" w:cs="Times New Roman"/>
        </w:rPr>
      </w:pPr>
      <w:r w:rsidRPr="00D268C5">
        <w:rPr>
          <w:rFonts w:ascii="Times New Roman" w:hAnsi="Times New Roman" w:cs="Times New Roman"/>
        </w:rPr>
        <w:t>Re:</w:t>
      </w:r>
      <w:r w:rsidRPr="00D268C5">
        <w:rPr>
          <w:rFonts w:ascii="Times New Roman" w:hAnsi="Times New Roman" w:cs="Times New Roman"/>
        </w:rPr>
        <w:tab/>
        <w:t>Interconnected (IC) Component of Essential Education:  REQUEST FOR INPUT</w:t>
      </w:r>
    </w:p>
    <w:p w:rsidR="00630CA8" w:rsidRDefault="00630CA8" w:rsidP="00FE7733">
      <w:pPr>
        <w:spacing w:after="0" w:line="240" w:lineRule="auto"/>
        <w:rPr>
          <w:rFonts w:ascii="Times New Roman" w:hAnsi="Times New Roman" w:cs="Times New Roman"/>
        </w:rPr>
      </w:pPr>
    </w:p>
    <w:p w:rsidR="00630CA8" w:rsidRPr="00D268C5" w:rsidRDefault="00630CA8" w:rsidP="00FE7733">
      <w:pPr>
        <w:spacing w:after="0" w:line="240" w:lineRule="auto"/>
        <w:rPr>
          <w:rFonts w:ascii="Times New Roman" w:hAnsi="Times New Roman" w:cs="Times New Roman"/>
        </w:rPr>
      </w:pPr>
    </w:p>
    <w:p w:rsidR="00630CA8" w:rsidRDefault="00630CA8" w:rsidP="00FE7733">
      <w:pPr>
        <w:spacing w:after="0" w:line="240" w:lineRule="auto"/>
        <w:rPr>
          <w:rFonts w:ascii="Times New Roman" w:hAnsi="Times New Roman" w:cs="Times New Roman"/>
          <w:b/>
        </w:rPr>
      </w:pPr>
      <w:r w:rsidRPr="00D268C5">
        <w:rPr>
          <w:rFonts w:ascii="Times New Roman" w:hAnsi="Times New Roman" w:cs="Times New Roman"/>
        </w:rPr>
        <w:t xml:space="preserve">A faculty survey conducted by the General Education Committee in March 2012 and reported at the Fall Faculty Workshop in August 2012 revealed significant dissatisfaction with the IC requirement.  Concerns expressed include the coherence of the requirement, the effectiveness of “internal links” in introducing students to cross-disciplinary perspectives, </w:t>
      </w:r>
      <w:r>
        <w:rPr>
          <w:rFonts w:ascii="Times New Roman" w:hAnsi="Times New Roman" w:cs="Times New Roman"/>
        </w:rPr>
        <w:t xml:space="preserve">the ability to justify almost any course as “interconnected,” </w:t>
      </w:r>
      <w:r w:rsidRPr="00D268C5">
        <w:rPr>
          <w:rFonts w:ascii="Times New Roman" w:hAnsi="Times New Roman" w:cs="Times New Roman"/>
        </w:rPr>
        <w:t>and double-dipping of IC courses within majors weakening the breadth component of the plan.  The Gen Ed Committee shares these concerns</w:t>
      </w:r>
      <w:r>
        <w:rPr>
          <w:rFonts w:ascii="Times New Roman" w:hAnsi="Times New Roman" w:cs="Times New Roman"/>
        </w:rPr>
        <w:t xml:space="preserve"> </w:t>
      </w:r>
      <w:r>
        <w:rPr>
          <w:rFonts w:ascii="Times New Roman" w:hAnsi="Times New Roman" w:cs="Times New Roman"/>
          <w:b/>
        </w:rPr>
        <w:t>and requests your input in determining a course of action.</w:t>
      </w:r>
    </w:p>
    <w:p w:rsidR="00630CA8" w:rsidRDefault="00630CA8" w:rsidP="00FE7733">
      <w:pPr>
        <w:spacing w:after="0" w:line="240" w:lineRule="auto"/>
        <w:rPr>
          <w:rFonts w:ascii="Times New Roman" w:hAnsi="Times New Roman" w:cs="Times New Roman"/>
          <w:b/>
        </w:rPr>
      </w:pPr>
    </w:p>
    <w:p w:rsidR="00630CA8" w:rsidRDefault="00630CA8" w:rsidP="007A55CA">
      <w:pPr>
        <w:spacing w:after="0" w:line="240" w:lineRule="auto"/>
        <w:rPr>
          <w:rFonts w:ascii="Times New Roman" w:hAnsi="Times New Roman" w:cs="Times New Roman"/>
        </w:rPr>
      </w:pPr>
      <w:r>
        <w:rPr>
          <w:rFonts w:ascii="Times New Roman" w:hAnsi="Times New Roman" w:cs="Times New Roman"/>
        </w:rPr>
        <w:t xml:space="preserve">Please review the current guidelines for </w:t>
      </w:r>
      <w:proofErr w:type="gramStart"/>
      <w:r>
        <w:rPr>
          <w:rFonts w:ascii="Times New Roman" w:hAnsi="Times New Roman" w:cs="Times New Roman"/>
        </w:rPr>
        <w:t>Interconnected</w:t>
      </w:r>
      <w:proofErr w:type="gramEnd"/>
      <w:r>
        <w:rPr>
          <w:rFonts w:ascii="Times New Roman" w:hAnsi="Times New Roman" w:cs="Times New Roman"/>
        </w:rPr>
        <w:t xml:space="preserve"> courses, which are provided at the end of this document.</w:t>
      </w:r>
    </w:p>
    <w:p w:rsidR="00630CA8" w:rsidRDefault="00630CA8" w:rsidP="00FE7733">
      <w:pPr>
        <w:spacing w:after="0" w:line="240" w:lineRule="auto"/>
        <w:rPr>
          <w:rFonts w:ascii="Times New Roman" w:hAnsi="Times New Roman" w:cs="Times New Roman"/>
        </w:rPr>
      </w:pPr>
    </w:p>
    <w:p w:rsidR="00630CA8" w:rsidRPr="00EB5197" w:rsidRDefault="00630CA8" w:rsidP="00EB5197">
      <w:pPr>
        <w:spacing w:after="0" w:line="240" w:lineRule="auto"/>
        <w:rPr>
          <w:rFonts w:ascii="Times New Roman" w:hAnsi="Times New Roman" w:cs="Times New Roman"/>
        </w:rPr>
      </w:pPr>
      <w:r>
        <w:rPr>
          <w:rFonts w:ascii="Times New Roman" w:hAnsi="Times New Roman" w:cs="Times New Roman"/>
        </w:rPr>
        <w:t xml:space="preserve">Please discuss the following questions at the upcoming group meeting.  If you wish to provide additional input as an individual, please feel free to contact any of the members of the General Education Committee directly.  </w:t>
      </w:r>
    </w:p>
    <w:p w:rsidR="00630CA8" w:rsidRPr="00F32635" w:rsidRDefault="00630CA8" w:rsidP="00F32635">
      <w:pPr>
        <w:spacing w:after="0" w:line="240" w:lineRule="auto"/>
        <w:rPr>
          <w:rFonts w:ascii="Times New Roman" w:hAnsi="Times New Roman" w:cs="Times New Roman"/>
        </w:rPr>
      </w:pPr>
    </w:p>
    <w:p w:rsidR="00630CA8" w:rsidRDefault="00630CA8" w:rsidP="00D268C5">
      <w:pPr>
        <w:pStyle w:val="ListParagraph"/>
        <w:numPr>
          <w:ilvl w:val="0"/>
          <w:numId w:val="6"/>
        </w:numPr>
        <w:spacing w:after="0" w:line="240" w:lineRule="auto"/>
        <w:rPr>
          <w:rFonts w:ascii="Times New Roman" w:hAnsi="Times New Roman" w:cs="Times New Roman"/>
        </w:rPr>
      </w:pPr>
      <w:r>
        <w:rPr>
          <w:rFonts w:ascii="Times New Roman" w:hAnsi="Times New Roman" w:cs="Times New Roman"/>
        </w:rPr>
        <w:t>Do you think the IC goals and outcomes are still appropriate?</w:t>
      </w:r>
    </w:p>
    <w:p w:rsidR="00630CA8" w:rsidRDefault="00630CA8" w:rsidP="00AC234E">
      <w:pPr>
        <w:pStyle w:val="ListParagraph"/>
        <w:spacing w:after="0" w:line="240" w:lineRule="auto"/>
        <w:rPr>
          <w:rFonts w:ascii="Times New Roman" w:hAnsi="Times New Roman" w:cs="Times New Roman"/>
        </w:rPr>
      </w:pPr>
    </w:p>
    <w:p w:rsidR="00630CA8" w:rsidRDefault="00630CA8" w:rsidP="00D268C5">
      <w:pPr>
        <w:pStyle w:val="ListParagraph"/>
        <w:numPr>
          <w:ilvl w:val="0"/>
          <w:numId w:val="6"/>
        </w:numPr>
        <w:spacing w:after="0" w:line="240" w:lineRule="auto"/>
        <w:rPr>
          <w:rFonts w:ascii="Times New Roman" w:hAnsi="Times New Roman" w:cs="Times New Roman"/>
        </w:rPr>
      </w:pPr>
      <w:r>
        <w:rPr>
          <w:rFonts w:ascii="Times New Roman" w:hAnsi="Times New Roman" w:cs="Times New Roman"/>
        </w:rPr>
        <w:t xml:space="preserve">Do you think that the current </w:t>
      </w:r>
      <w:proofErr w:type="gramStart"/>
      <w:r>
        <w:rPr>
          <w:rFonts w:ascii="Times New Roman" w:hAnsi="Times New Roman" w:cs="Times New Roman"/>
        </w:rPr>
        <w:t>Interconnected</w:t>
      </w:r>
      <w:proofErr w:type="gramEnd"/>
      <w:r>
        <w:rPr>
          <w:rFonts w:ascii="Times New Roman" w:hAnsi="Times New Roman" w:cs="Times New Roman"/>
        </w:rPr>
        <w:t xml:space="preserve"> courses/requirement are accomplishing these goals and outcomes?</w:t>
      </w:r>
    </w:p>
    <w:p w:rsidR="00630CA8" w:rsidRPr="00AC234E" w:rsidRDefault="00630CA8" w:rsidP="00AC234E">
      <w:pPr>
        <w:pStyle w:val="ListParagraph"/>
        <w:rPr>
          <w:rFonts w:ascii="Times New Roman" w:hAnsi="Times New Roman" w:cs="Times New Roman"/>
        </w:rPr>
      </w:pPr>
    </w:p>
    <w:p w:rsidR="00630CA8" w:rsidRDefault="00630CA8" w:rsidP="00D268C5">
      <w:pPr>
        <w:pStyle w:val="ListParagraph"/>
        <w:numPr>
          <w:ilvl w:val="0"/>
          <w:numId w:val="6"/>
        </w:numPr>
        <w:spacing w:after="0" w:line="240" w:lineRule="auto"/>
        <w:rPr>
          <w:rFonts w:ascii="Times New Roman" w:hAnsi="Times New Roman" w:cs="Times New Roman"/>
        </w:rPr>
      </w:pPr>
      <w:r>
        <w:rPr>
          <w:rFonts w:ascii="Times New Roman" w:hAnsi="Times New Roman" w:cs="Times New Roman"/>
        </w:rPr>
        <w:t>If you believe that the IC component of the plan is not effective, would you more likely be in favor of:</w:t>
      </w:r>
    </w:p>
    <w:p w:rsidR="00630CA8" w:rsidRPr="00AC234E" w:rsidRDefault="00630CA8" w:rsidP="00AC234E">
      <w:pPr>
        <w:pStyle w:val="ListParagraph"/>
        <w:rPr>
          <w:rFonts w:ascii="Times New Roman" w:hAnsi="Times New Roman" w:cs="Times New Roman"/>
        </w:rPr>
      </w:pPr>
    </w:p>
    <w:p w:rsidR="00630CA8" w:rsidRDefault="00630CA8" w:rsidP="00AC234E">
      <w:pPr>
        <w:pStyle w:val="ListParagraph"/>
        <w:numPr>
          <w:ilvl w:val="1"/>
          <w:numId w:val="6"/>
        </w:numPr>
        <w:spacing w:after="0" w:line="240" w:lineRule="auto"/>
        <w:rPr>
          <w:rFonts w:ascii="Times New Roman" w:hAnsi="Times New Roman" w:cs="Times New Roman"/>
        </w:rPr>
      </w:pPr>
      <w:r>
        <w:rPr>
          <w:rFonts w:ascii="Times New Roman" w:hAnsi="Times New Roman" w:cs="Times New Roman"/>
        </w:rPr>
        <w:t>Clarifying and strengthening the existing requirement by raising the level of interconnection and requiring faculty teaching IC courses to demonstrate that their students meet the second goal</w:t>
      </w:r>
    </w:p>
    <w:p w:rsidR="00630CA8" w:rsidRDefault="00630CA8" w:rsidP="00EB5197">
      <w:pPr>
        <w:pStyle w:val="ListParagraph"/>
        <w:spacing w:after="0" w:line="240" w:lineRule="auto"/>
        <w:ind w:left="1440"/>
        <w:rPr>
          <w:rFonts w:ascii="Times New Roman" w:hAnsi="Times New Roman" w:cs="Times New Roman"/>
        </w:rPr>
      </w:pPr>
    </w:p>
    <w:p w:rsidR="00630CA8" w:rsidRDefault="00630CA8" w:rsidP="00AC234E">
      <w:pPr>
        <w:pStyle w:val="ListParagraph"/>
        <w:numPr>
          <w:ilvl w:val="1"/>
          <w:numId w:val="6"/>
        </w:numPr>
        <w:spacing w:after="0" w:line="240" w:lineRule="auto"/>
        <w:rPr>
          <w:rFonts w:ascii="Times New Roman" w:hAnsi="Times New Roman" w:cs="Times New Roman"/>
        </w:rPr>
      </w:pPr>
      <w:r>
        <w:rPr>
          <w:rFonts w:ascii="Times New Roman" w:hAnsi="Times New Roman" w:cs="Times New Roman"/>
        </w:rPr>
        <w:t>Providing additional support for team-teaching, so that interconnected courses involve two faculty from different disciplines</w:t>
      </w:r>
    </w:p>
    <w:p w:rsidR="00630CA8" w:rsidRPr="00EB5197" w:rsidRDefault="00630CA8" w:rsidP="00EB5197">
      <w:pPr>
        <w:spacing w:after="0" w:line="240" w:lineRule="auto"/>
        <w:rPr>
          <w:rFonts w:ascii="Times New Roman" w:hAnsi="Times New Roman" w:cs="Times New Roman"/>
        </w:rPr>
      </w:pPr>
    </w:p>
    <w:p w:rsidR="00630CA8" w:rsidRDefault="00630CA8" w:rsidP="00AC234E">
      <w:pPr>
        <w:pStyle w:val="ListParagraph"/>
        <w:numPr>
          <w:ilvl w:val="1"/>
          <w:numId w:val="6"/>
        </w:numPr>
        <w:spacing w:after="0" w:line="240" w:lineRule="auto"/>
        <w:rPr>
          <w:rFonts w:ascii="Times New Roman" w:hAnsi="Times New Roman" w:cs="Times New Roman"/>
        </w:rPr>
      </w:pPr>
      <w:r>
        <w:rPr>
          <w:rFonts w:ascii="Times New Roman" w:hAnsi="Times New Roman" w:cs="Times New Roman"/>
        </w:rPr>
        <w:t>Replacing the current IC requirement with something more like a traditional distribution requirement</w:t>
      </w:r>
    </w:p>
    <w:p w:rsidR="00630CA8" w:rsidRPr="00EB5197" w:rsidRDefault="00630CA8" w:rsidP="00EB5197">
      <w:pPr>
        <w:spacing w:after="0" w:line="240" w:lineRule="auto"/>
        <w:rPr>
          <w:rFonts w:ascii="Times New Roman" w:hAnsi="Times New Roman" w:cs="Times New Roman"/>
        </w:rPr>
      </w:pPr>
    </w:p>
    <w:p w:rsidR="00630CA8" w:rsidRDefault="00630CA8" w:rsidP="00AC234E">
      <w:pPr>
        <w:pStyle w:val="ListParagraph"/>
        <w:numPr>
          <w:ilvl w:val="1"/>
          <w:numId w:val="6"/>
        </w:numPr>
        <w:spacing w:after="0" w:line="240" w:lineRule="auto"/>
        <w:rPr>
          <w:rFonts w:ascii="Times New Roman" w:hAnsi="Times New Roman" w:cs="Times New Roman"/>
        </w:rPr>
      </w:pPr>
      <w:r>
        <w:rPr>
          <w:rFonts w:ascii="Times New Roman" w:hAnsi="Times New Roman" w:cs="Times New Roman"/>
        </w:rPr>
        <w:t>Replacing the current IC requirement with the requirement that all students complete an interdisciplinary minor (current offerings are environmental studies, intercultural studies, leadership, social entrepreneurship, women’s studies, worship studies; this requirement could be waived for a student whose major is interdisciplinary, e.g. environmental science and studies, international relations, peace and justice studies)</w:t>
      </w:r>
    </w:p>
    <w:p w:rsidR="00630CA8" w:rsidRPr="00EB5197" w:rsidRDefault="00630CA8" w:rsidP="00EB5197">
      <w:pPr>
        <w:pStyle w:val="ListParagraph"/>
        <w:rPr>
          <w:rFonts w:ascii="Times New Roman" w:hAnsi="Times New Roman" w:cs="Times New Roman"/>
        </w:rPr>
      </w:pPr>
    </w:p>
    <w:p w:rsidR="00630CA8" w:rsidRDefault="00630CA8" w:rsidP="00AC234E">
      <w:pPr>
        <w:pStyle w:val="ListParagraph"/>
        <w:numPr>
          <w:ilvl w:val="1"/>
          <w:numId w:val="6"/>
        </w:numPr>
        <w:spacing w:after="0" w:line="240" w:lineRule="auto"/>
        <w:rPr>
          <w:rFonts w:ascii="Times New Roman" w:hAnsi="Times New Roman" w:cs="Times New Roman"/>
        </w:rPr>
      </w:pPr>
      <w:r>
        <w:rPr>
          <w:rFonts w:ascii="Times New Roman" w:hAnsi="Times New Roman" w:cs="Times New Roman"/>
        </w:rPr>
        <w:t>Eliminating the IC requirement and requiring students to take more than one ID course</w:t>
      </w:r>
    </w:p>
    <w:p w:rsidR="00630CA8" w:rsidRPr="00EB5197" w:rsidRDefault="00630CA8" w:rsidP="00EB5197">
      <w:pPr>
        <w:spacing w:after="0" w:line="240" w:lineRule="auto"/>
        <w:rPr>
          <w:rFonts w:ascii="Times New Roman" w:hAnsi="Times New Roman" w:cs="Times New Roman"/>
        </w:rPr>
      </w:pPr>
    </w:p>
    <w:p w:rsidR="00630CA8" w:rsidRPr="00D268C5" w:rsidRDefault="00630CA8" w:rsidP="00AC234E">
      <w:pPr>
        <w:pStyle w:val="ListParagraph"/>
        <w:numPr>
          <w:ilvl w:val="1"/>
          <w:numId w:val="6"/>
        </w:numPr>
        <w:spacing w:after="0" w:line="240" w:lineRule="auto"/>
        <w:rPr>
          <w:rFonts w:ascii="Times New Roman" w:hAnsi="Times New Roman" w:cs="Times New Roman"/>
        </w:rPr>
      </w:pPr>
      <w:r>
        <w:rPr>
          <w:rFonts w:ascii="Times New Roman" w:hAnsi="Times New Roman" w:cs="Times New Roman"/>
        </w:rPr>
        <w:t xml:space="preserve">Something else  </w:t>
      </w:r>
    </w:p>
    <w:p w:rsidR="00630CA8" w:rsidRPr="00D268C5" w:rsidRDefault="00630CA8" w:rsidP="00D268C5">
      <w:pPr>
        <w:spacing w:after="0" w:line="240" w:lineRule="auto"/>
        <w:rPr>
          <w:rFonts w:ascii="Times New Roman" w:hAnsi="Times New Roman" w:cs="Times New Roman"/>
        </w:rPr>
      </w:pPr>
    </w:p>
    <w:p w:rsidR="00630CA8" w:rsidRPr="00D268C5" w:rsidRDefault="00630CA8" w:rsidP="007A55CA">
      <w:pPr>
        <w:spacing w:after="0" w:line="240" w:lineRule="auto"/>
        <w:rPr>
          <w:rFonts w:ascii="Times New Roman" w:hAnsi="Times New Roman" w:cs="Times New Roman"/>
        </w:rPr>
      </w:pPr>
    </w:p>
    <w:p w:rsidR="00630CA8" w:rsidRPr="00D268C5" w:rsidRDefault="00630CA8" w:rsidP="007A55CA">
      <w:pPr>
        <w:spacing w:after="0" w:line="240" w:lineRule="auto"/>
        <w:rPr>
          <w:rFonts w:ascii="Times New Roman" w:hAnsi="Times New Roman" w:cs="Times New Roman"/>
          <w:i/>
        </w:rPr>
      </w:pPr>
      <w:r w:rsidRPr="00D268C5">
        <w:rPr>
          <w:rFonts w:ascii="Times New Roman" w:hAnsi="Times New Roman" w:cs="Times New Roman"/>
          <w:b/>
          <w:i/>
          <w:u w:val="single"/>
        </w:rPr>
        <w:t>Interconnected Courses</w:t>
      </w:r>
      <w:r w:rsidRPr="00D268C5">
        <w:rPr>
          <w:rFonts w:ascii="Times New Roman" w:hAnsi="Times New Roman" w:cs="Times New Roman"/>
          <w:b/>
          <w:i/>
        </w:rPr>
        <w:t xml:space="preserve"> (4 cc)</w:t>
      </w:r>
    </w:p>
    <w:p w:rsidR="00630CA8" w:rsidRPr="00D268C5" w:rsidRDefault="00630CA8" w:rsidP="007A55CA">
      <w:pPr>
        <w:spacing w:after="0" w:line="240" w:lineRule="auto"/>
        <w:rPr>
          <w:rFonts w:ascii="Times New Roman" w:hAnsi="Times New Roman" w:cs="Times New Roman"/>
          <w:i/>
        </w:rPr>
      </w:pPr>
      <w:r w:rsidRPr="00D268C5">
        <w:rPr>
          <w:rFonts w:ascii="Times New Roman" w:hAnsi="Times New Roman" w:cs="Times New Roman"/>
          <w:i/>
        </w:rPr>
        <w:t>Interconnected Courses (IC's) are designed to follow the Inquiry Studies (IS) courses and to continue the development of students' understanding of the fundamental assumptions and methods used by scholars throughout the curriculum.  IC courses emphasize the connections and contrasts among disciplines and within the liberal arts.  Requirements include:</w:t>
      </w:r>
    </w:p>
    <w:p w:rsidR="00630CA8" w:rsidRPr="00D268C5" w:rsidRDefault="00630CA8" w:rsidP="007A55CA">
      <w:pPr>
        <w:spacing w:after="0" w:line="240" w:lineRule="auto"/>
        <w:rPr>
          <w:rFonts w:ascii="Times New Roman" w:hAnsi="Times New Roman" w:cs="Times New Roman"/>
          <w:i/>
        </w:rPr>
      </w:pPr>
      <w:r w:rsidRPr="00D268C5">
        <w:rPr>
          <w:rFonts w:ascii="Times New Roman" w:hAnsi="Times New Roman" w:cs="Times New Roman"/>
          <w:i/>
        </w:rPr>
        <w:tab/>
        <w:t>1 cc Natural Science with lab</w:t>
      </w:r>
    </w:p>
    <w:p w:rsidR="00630CA8" w:rsidRPr="00D268C5" w:rsidRDefault="00630CA8" w:rsidP="007A55CA">
      <w:pPr>
        <w:spacing w:after="0" w:line="240" w:lineRule="auto"/>
        <w:rPr>
          <w:rFonts w:ascii="Times New Roman" w:hAnsi="Times New Roman" w:cs="Times New Roman"/>
          <w:i/>
        </w:rPr>
      </w:pPr>
      <w:r w:rsidRPr="00D268C5">
        <w:rPr>
          <w:rFonts w:ascii="Times New Roman" w:hAnsi="Times New Roman" w:cs="Times New Roman"/>
          <w:i/>
        </w:rPr>
        <w:tab/>
        <w:t>1 cc Social Science</w:t>
      </w:r>
    </w:p>
    <w:p w:rsidR="00630CA8" w:rsidRPr="00D268C5" w:rsidRDefault="00630CA8" w:rsidP="007A55CA">
      <w:pPr>
        <w:spacing w:after="0" w:line="240" w:lineRule="auto"/>
        <w:rPr>
          <w:rFonts w:ascii="Times New Roman" w:hAnsi="Times New Roman" w:cs="Times New Roman"/>
          <w:i/>
        </w:rPr>
      </w:pPr>
      <w:r w:rsidRPr="00D268C5">
        <w:rPr>
          <w:rFonts w:ascii="Times New Roman" w:hAnsi="Times New Roman" w:cs="Times New Roman"/>
          <w:i/>
        </w:rPr>
        <w:tab/>
        <w:t>1 cc Humanities/Fine Arts</w:t>
      </w:r>
    </w:p>
    <w:p w:rsidR="00630CA8" w:rsidRPr="00D268C5" w:rsidRDefault="00630CA8" w:rsidP="007A55CA">
      <w:pPr>
        <w:spacing w:after="0" w:line="240" w:lineRule="auto"/>
        <w:rPr>
          <w:rFonts w:ascii="Times New Roman" w:hAnsi="Times New Roman" w:cs="Times New Roman"/>
          <w:i/>
        </w:rPr>
      </w:pPr>
      <w:r w:rsidRPr="00D268C5">
        <w:rPr>
          <w:rFonts w:ascii="Times New Roman" w:hAnsi="Times New Roman" w:cs="Times New Roman"/>
          <w:i/>
        </w:rPr>
        <w:tab/>
        <w:t>1 cc Humanities/Fine Arts or Social Science</w:t>
      </w:r>
    </w:p>
    <w:p w:rsidR="00630CA8" w:rsidRPr="00D268C5" w:rsidRDefault="00630CA8" w:rsidP="007A55CA">
      <w:pPr>
        <w:spacing w:after="0" w:line="240" w:lineRule="auto"/>
        <w:rPr>
          <w:rFonts w:ascii="Times New Roman" w:hAnsi="Times New Roman" w:cs="Times New Roman"/>
          <w:i/>
        </w:rPr>
      </w:pPr>
      <w:r w:rsidRPr="00D268C5">
        <w:rPr>
          <w:rFonts w:ascii="Times New Roman" w:hAnsi="Times New Roman" w:cs="Times New Roman"/>
          <w:i/>
        </w:rPr>
        <w:t>A course approved as satisfying the IC requirement cannot be used to meet another Essential Education requirement, except for the “Across the Curriculum” components.</w:t>
      </w:r>
    </w:p>
    <w:p w:rsidR="00630CA8" w:rsidRPr="00D268C5" w:rsidRDefault="00630CA8" w:rsidP="007A55CA">
      <w:pPr>
        <w:pStyle w:val="Footer"/>
        <w:tabs>
          <w:tab w:val="clear" w:pos="4320"/>
          <w:tab w:val="clear" w:pos="8640"/>
        </w:tabs>
        <w:rPr>
          <w:rFonts w:ascii="Times New Roman" w:hAnsi="Times New Roman"/>
          <w:i/>
          <w:sz w:val="22"/>
          <w:szCs w:val="22"/>
        </w:rPr>
      </w:pPr>
    </w:p>
    <w:p w:rsidR="00630CA8" w:rsidRPr="00D268C5" w:rsidRDefault="00630CA8" w:rsidP="007A55CA">
      <w:pPr>
        <w:pStyle w:val="Heading1"/>
        <w:rPr>
          <w:rFonts w:ascii="Times New Roman" w:hAnsi="Times New Roman"/>
          <w:i/>
          <w:sz w:val="22"/>
          <w:szCs w:val="22"/>
        </w:rPr>
      </w:pPr>
      <w:r w:rsidRPr="00D268C5">
        <w:rPr>
          <w:rFonts w:ascii="Times New Roman" w:hAnsi="Times New Roman"/>
          <w:i/>
          <w:sz w:val="22"/>
          <w:szCs w:val="22"/>
        </w:rPr>
        <w:t>Goals</w:t>
      </w:r>
    </w:p>
    <w:p w:rsidR="00630CA8" w:rsidRPr="00D268C5" w:rsidRDefault="00630CA8" w:rsidP="007A55CA">
      <w:pPr>
        <w:pStyle w:val="Heading1"/>
        <w:numPr>
          <w:ilvl w:val="0"/>
          <w:numId w:val="1"/>
        </w:numPr>
        <w:rPr>
          <w:rFonts w:ascii="Times New Roman" w:hAnsi="Times New Roman"/>
          <w:b w:val="0"/>
          <w:i/>
          <w:sz w:val="22"/>
          <w:szCs w:val="22"/>
        </w:rPr>
      </w:pPr>
      <w:r w:rsidRPr="00D268C5">
        <w:rPr>
          <w:rFonts w:ascii="Times New Roman" w:hAnsi="Times New Roman"/>
          <w:b w:val="0"/>
          <w:i/>
          <w:sz w:val="22"/>
          <w:szCs w:val="22"/>
        </w:rPr>
        <w:t>Students</w:t>
      </w:r>
      <w:r w:rsidRPr="00D268C5">
        <w:rPr>
          <w:rFonts w:ascii="Times New Roman" w:hAnsi="Times New Roman"/>
          <w:i/>
          <w:sz w:val="22"/>
          <w:szCs w:val="22"/>
        </w:rPr>
        <w:t xml:space="preserve"> </w:t>
      </w:r>
      <w:r w:rsidRPr="00D268C5">
        <w:rPr>
          <w:rFonts w:ascii="Times New Roman" w:hAnsi="Times New Roman"/>
          <w:b w:val="0"/>
          <w:i/>
          <w:sz w:val="22"/>
          <w:szCs w:val="22"/>
        </w:rPr>
        <w:t>will broaden their education by sampling courses from diverse disciplines.</w:t>
      </w:r>
    </w:p>
    <w:p w:rsidR="00630CA8" w:rsidRPr="00D268C5" w:rsidRDefault="00630CA8" w:rsidP="007A55CA">
      <w:pPr>
        <w:numPr>
          <w:ilvl w:val="0"/>
          <w:numId w:val="1"/>
        </w:numPr>
        <w:spacing w:after="0" w:line="240" w:lineRule="auto"/>
        <w:rPr>
          <w:rFonts w:ascii="Times New Roman" w:hAnsi="Times New Roman" w:cs="Times New Roman"/>
          <w:i/>
        </w:rPr>
      </w:pPr>
      <w:r w:rsidRPr="00D268C5">
        <w:rPr>
          <w:rFonts w:ascii="Times New Roman" w:hAnsi="Times New Roman" w:cs="Times New Roman"/>
          <w:i/>
        </w:rPr>
        <w:t xml:space="preserve">Students will develop an appreciation for the disciplines of the liberal arts through a greater understanding of their interdependence. </w:t>
      </w:r>
    </w:p>
    <w:p w:rsidR="00630CA8" w:rsidRPr="00D268C5" w:rsidRDefault="00630CA8" w:rsidP="007A55CA">
      <w:pPr>
        <w:spacing w:after="0" w:line="240" w:lineRule="auto"/>
        <w:ind w:left="360" w:hanging="360"/>
        <w:rPr>
          <w:rFonts w:ascii="Times New Roman" w:hAnsi="Times New Roman" w:cs="Times New Roman"/>
          <w:i/>
        </w:rPr>
      </w:pPr>
    </w:p>
    <w:p w:rsidR="00630CA8" w:rsidRPr="00D268C5" w:rsidRDefault="00630CA8" w:rsidP="007A55CA">
      <w:pPr>
        <w:pStyle w:val="Heading2"/>
        <w:rPr>
          <w:rFonts w:ascii="Times New Roman" w:hAnsi="Times New Roman"/>
          <w:i/>
          <w:sz w:val="22"/>
          <w:szCs w:val="22"/>
        </w:rPr>
      </w:pPr>
      <w:r w:rsidRPr="00D268C5">
        <w:rPr>
          <w:rFonts w:ascii="Times New Roman" w:hAnsi="Times New Roman"/>
          <w:i/>
          <w:sz w:val="22"/>
          <w:szCs w:val="22"/>
        </w:rPr>
        <w:t>Outcomes</w:t>
      </w:r>
    </w:p>
    <w:p w:rsidR="00630CA8" w:rsidRPr="00D268C5" w:rsidRDefault="00630CA8" w:rsidP="007A55CA">
      <w:pPr>
        <w:numPr>
          <w:ilvl w:val="0"/>
          <w:numId w:val="3"/>
        </w:numPr>
        <w:spacing w:after="0" w:line="240" w:lineRule="auto"/>
        <w:ind w:right="-270"/>
        <w:rPr>
          <w:rFonts w:ascii="Times New Roman" w:hAnsi="Times New Roman" w:cs="Times New Roman"/>
          <w:i/>
        </w:rPr>
      </w:pPr>
      <w:r w:rsidRPr="00D268C5">
        <w:rPr>
          <w:rFonts w:ascii="Times New Roman" w:hAnsi="Times New Roman" w:cs="Times New Roman"/>
          <w:i/>
        </w:rPr>
        <w:t>Students will analyze common concepts, content, processes, and resources in two or three disciplines.</w:t>
      </w:r>
    </w:p>
    <w:p w:rsidR="00630CA8" w:rsidRPr="00D268C5" w:rsidRDefault="00630CA8" w:rsidP="007A55CA">
      <w:pPr>
        <w:numPr>
          <w:ilvl w:val="0"/>
          <w:numId w:val="4"/>
        </w:numPr>
        <w:spacing w:after="0" w:line="240" w:lineRule="auto"/>
        <w:rPr>
          <w:rFonts w:ascii="Times New Roman" w:hAnsi="Times New Roman" w:cs="Times New Roman"/>
          <w:i/>
        </w:rPr>
      </w:pPr>
      <w:r w:rsidRPr="00D268C5">
        <w:rPr>
          <w:rFonts w:ascii="Times New Roman" w:hAnsi="Times New Roman" w:cs="Times New Roman"/>
          <w:i/>
        </w:rPr>
        <w:t>Students will demonstrate understanding of the connections and contrasts between two or more disciplines.</w:t>
      </w:r>
    </w:p>
    <w:p w:rsidR="00630CA8" w:rsidRPr="00D268C5" w:rsidRDefault="00630CA8" w:rsidP="007A55CA">
      <w:pPr>
        <w:numPr>
          <w:ilvl w:val="0"/>
          <w:numId w:val="5"/>
        </w:numPr>
        <w:spacing w:after="0" w:line="240" w:lineRule="auto"/>
        <w:rPr>
          <w:rFonts w:ascii="Times New Roman" w:hAnsi="Times New Roman" w:cs="Times New Roman"/>
          <w:i/>
        </w:rPr>
      </w:pPr>
      <w:r w:rsidRPr="00D268C5">
        <w:rPr>
          <w:rFonts w:ascii="Times New Roman" w:hAnsi="Times New Roman" w:cs="Times New Roman"/>
          <w:i/>
        </w:rPr>
        <w:t>Students will analyze underlying assumptions in the disciplines being studied.</w:t>
      </w:r>
    </w:p>
    <w:p w:rsidR="00630CA8" w:rsidRPr="00D268C5" w:rsidRDefault="00630CA8" w:rsidP="007A55CA">
      <w:pPr>
        <w:spacing w:after="0" w:line="240" w:lineRule="auto"/>
        <w:rPr>
          <w:rFonts w:ascii="Times New Roman" w:hAnsi="Times New Roman" w:cs="Times New Roman"/>
          <w:i/>
        </w:rPr>
      </w:pPr>
    </w:p>
    <w:p w:rsidR="00630CA8" w:rsidRPr="00D268C5" w:rsidRDefault="00630CA8" w:rsidP="007A55CA">
      <w:pPr>
        <w:spacing w:after="0" w:line="240" w:lineRule="auto"/>
        <w:rPr>
          <w:rFonts w:ascii="Times New Roman" w:hAnsi="Times New Roman" w:cs="Times New Roman"/>
          <w:i/>
        </w:rPr>
      </w:pPr>
      <w:r w:rsidRPr="00D268C5">
        <w:rPr>
          <w:rFonts w:ascii="Times New Roman" w:hAnsi="Times New Roman" w:cs="Times New Roman"/>
          <w:b/>
          <w:i/>
        </w:rPr>
        <w:t>Course Criteria</w:t>
      </w:r>
    </w:p>
    <w:p w:rsidR="00630CA8" w:rsidRPr="00D268C5" w:rsidRDefault="00630CA8" w:rsidP="007A55CA">
      <w:pPr>
        <w:numPr>
          <w:ilvl w:val="0"/>
          <w:numId w:val="2"/>
        </w:numPr>
        <w:spacing w:after="0" w:line="240" w:lineRule="auto"/>
        <w:rPr>
          <w:rFonts w:ascii="Times New Roman" w:hAnsi="Times New Roman" w:cs="Times New Roman"/>
          <w:i/>
        </w:rPr>
      </w:pPr>
      <w:r w:rsidRPr="00D268C5">
        <w:rPr>
          <w:rFonts w:ascii="Times New Roman" w:hAnsi="Times New Roman" w:cs="Times New Roman"/>
          <w:i/>
        </w:rPr>
        <w:t>Courses will contain common concepts, content, processes, and resources in two or three disciplines.</w:t>
      </w:r>
    </w:p>
    <w:p w:rsidR="00630CA8" w:rsidRPr="00D268C5" w:rsidRDefault="00630CA8" w:rsidP="007A55CA">
      <w:pPr>
        <w:numPr>
          <w:ilvl w:val="0"/>
          <w:numId w:val="2"/>
        </w:numPr>
        <w:spacing w:after="0" w:line="240" w:lineRule="auto"/>
        <w:rPr>
          <w:rFonts w:ascii="Times New Roman" w:hAnsi="Times New Roman" w:cs="Times New Roman"/>
          <w:i/>
        </w:rPr>
      </w:pPr>
      <w:r w:rsidRPr="00D268C5">
        <w:rPr>
          <w:rFonts w:ascii="Times New Roman" w:hAnsi="Times New Roman" w:cs="Times New Roman"/>
          <w:i/>
        </w:rPr>
        <w:t>At least 1/14 or at least one week of the course time will be spent on the link.</w:t>
      </w:r>
    </w:p>
    <w:p w:rsidR="00630CA8" w:rsidRPr="00D268C5" w:rsidRDefault="00630CA8" w:rsidP="007A55CA">
      <w:pPr>
        <w:numPr>
          <w:ilvl w:val="0"/>
          <w:numId w:val="2"/>
        </w:numPr>
        <w:spacing w:after="0" w:line="240" w:lineRule="auto"/>
        <w:rPr>
          <w:rFonts w:ascii="Times New Roman" w:hAnsi="Times New Roman" w:cs="Times New Roman"/>
          <w:i/>
        </w:rPr>
      </w:pPr>
      <w:r w:rsidRPr="00D268C5">
        <w:rPr>
          <w:rFonts w:ascii="Times New Roman" w:hAnsi="Times New Roman" w:cs="Times New Roman"/>
          <w:i/>
        </w:rPr>
        <w:t xml:space="preserve">Links from one IC course are limited to no more than 3 other courses.  </w:t>
      </w:r>
    </w:p>
    <w:p w:rsidR="00630CA8" w:rsidRPr="00D268C5" w:rsidRDefault="00630CA8" w:rsidP="007A55CA">
      <w:pPr>
        <w:numPr>
          <w:ilvl w:val="0"/>
          <w:numId w:val="2"/>
        </w:numPr>
        <w:spacing w:after="0" w:line="240" w:lineRule="auto"/>
        <w:rPr>
          <w:rFonts w:ascii="Times New Roman" w:hAnsi="Times New Roman" w:cs="Times New Roman"/>
          <w:i/>
        </w:rPr>
      </w:pPr>
      <w:r w:rsidRPr="00D268C5">
        <w:rPr>
          <w:rFonts w:ascii="Times New Roman" w:hAnsi="Times New Roman" w:cs="Times New Roman"/>
          <w:i/>
        </w:rPr>
        <w:t>Course structure options</w:t>
      </w:r>
    </w:p>
    <w:p w:rsidR="00630CA8" w:rsidRPr="00D268C5" w:rsidRDefault="00630CA8" w:rsidP="007A55CA">
      <w:pPr>
        <w:spacing w:after="0" w:line="240" w:lineRule="auto"/>
        <w:ind w:left="907" w:hanging="187"/>
        <w:rPr>
          <w:rFonts w:ascii="Times New Roman" w:hAnsi="Times New Roman" w:cs="Times New Roman"/>
          <w:i/>
        </w:rPr>
      </w:pPr>
      <w:r w:rsidRPr="00D268C5">
        <w:rPr>
          <w:rFonts w:ascii="Times New Roman" w:hAnsi="Times New Roman" w:cs="Times New Roman"/>
          <w:i/>
        </w:rPr>
        <w:t>Courses taught by two individuals in which students are concurrently enrolled, include common literature, text</w:t>
      </w:r>
    </w:p>
    <w:p w:rsidR="00630CA8" w:rsidRPr="00D268C5" w:rsidRDefault="00630CA8" w:rsidP="007A55CA">
      <w:pPr>
        <w:spacing w:after="0" w:line="240" w:lineRule="auto"/>
        <w:ind w:left="907" w:hanging="187"/>
        <w:rPr>
          <w:rFonts w:ascii="Times New Roman" w:hAnsi="Times New Roman" w:cs="Times New Roman"/>
          <w:i/>
        </w:rPr>
      </w:pPr>
      <w:r w:rsidRPr="00D268C5">
        <w:rPr>
          <w:rFonts w:ascii="Times New Roman" w:hAnsi="Times New Roman" w:cs="Times New Roman"/>
          <w:i/>
        </w:rPr>
        <w:t xml:space="preserve">Courses taught by two individuals and taken in sequence by students </w:t>
      </w:r>
    </w:p>
    <w:p w:rsidR="00630CA8" w:rsidRPr="00D268C5" w:rsidRDefault="00630CA8" w:rsidP="007A55CA">
      <w:pPr>
        <w:spacing w:after="0" w:line="240" w:lineRule="auto"/>
        <w:ind w:left="907" w:hanging="187"/>
        <w:rPr>
          <w:rFonts w:ascii="Times New Roman" w:hAnsi="Times New Roman" w:cs="Times New Roman"/>
          <w:i/>
        </w:rPr>
      </w:pPr>
      <w:r w:rsidRPr="00D268C5">
        <w:rPr>
          <w:rFonts w:ascii="Times New Roman" w:hAnsi="Times New Roman" w:cs="Times New Roman"/>
          <w:i/>
        </w:rPr>
        <w:t>Course taught by two people</w:t>
      </w:r>
    </w:p>
    <w:p w:rsidR="00630CA8" w:rsidRPr="00D268C5" w:rsidRDefault="00630CA8" w:rsidP="007A55CA">
      <w:pPr>
        <w:spacing w:after="0" w:line="240" w:lineRule="auto"/>
        <w:ind w:left="907" w:hanging="187"/>
        <w:rPr>
          <w:rFonts w:ascii="Times New Roman" w:hAnsi="Times New Roman" w:cs="Times New Roman"/>
          <w:i/>
        </w:rPr>
      </w:pPr>
      <w:r w:rsidRPr="00D268C5">
        <w:rPr>
          <w:rFonts w:ascii="Times New Roman" w:hAnsi="Times New Roman" w:cs="Times New Roman"/>
          <w:i/>
        </w:rPr>
        <w:t>Course with guest lecturer(s) from a different discipline</w:t>
      </w:r>
    </w:p>
    <w:p w:rsidR="00630CA8" w:rsidRDefault="00630CA8" w:rsidP="007A55CA">
      <w:pPr>
        <w:spacing w:after="0" w:line="240" w:lineRule="auto"/>
        <w:ind w:left="907" w:hanging="187"/>
        <w:rPr>
          <w:rFonts w:ascii="Times New Roman" w:hAnsi="Times New Roman" w:cs="Times New Roman"/>
          <w:i/>
        </w:rPr>
      </w:pPr>
      <w:r w:rsidRPr="00D268C5">
        <w:rPr>
          <w:rFonts w:ascii="Times New Roman" w:hAnsi="Times New Roman" w:cs="Times New Roman"/>
          <w:i/>
        </w:rPr>
        <w:t>Course taught by one person</w:t>
      </w:r>
    </w:p>
    <w:p w:rsidR="00630CA8" w:rsidRPr="00D268C5" w:rsidRDefault="00630CA8" w:rsidP="00D268C5">
      <w:pPr>
        <w:spacing w:after="0" w:line="240" w:lineRule="auto"/>
        <w:rPr>
          <w:rFonts w:ascii="Times New Roman" w:hAnsi="Times New Roman" w:cs="Times New Roman"/>
        </w:rPr>
      </w:pPr>
    </w:p>
    <w:p w:rsidR="001C7F2E" w:rsidRPr="001C7F2E" w:rsidRDefault="001C7F2E">
      <w:pPr>
        <w:spacing w:after="0" w:line="240" w:lineRule="auto"/>
        <w:rPr>
          <w:rFonts w:ascii="Times New Roman" w:hAnsi="Times New Roman" w:cs="Times New Roman"/>
          <w:sz w:val="24"/>
          <w:szCs w:val="24"/>
        </w:rPr>
      </w:pPr>
    </w:p>
    <w:sectPr w:rsidR="001C7F2E" w:rsidRPr="001C7F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3095B"/>
    <w:multiLevelType w:val="hybridMultilevel"/>
    <w:tmpl w:val="495E1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7648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2AAB1B27"/>
    <w:multiLevelType w:val="singleLevel"/>
    <w:tmpl w:val="0409000F"/>
    <w:lvl w:ilvl="0">
      <w:start w:val="1"/>
      <w:numFmt w:val="decimal"/>
      <w:lvlText w:val="%1."/>
      <w:lvlJc w:val="left"/>
      <w:pPr>
        <w:tabs>
          <w:tab w:val="num" w:pos="360"/>
        </w:tabs>
        <w:ind w:left="360" w:hanging="360"/>
      </w:pPr>
    </w:lvl>
  </w:abstractNum>
  <w:abstractNum w:abstractNumId="3">
    <w:nsid w:val="2E4304F7"/>
    <w:multiLevelType w:val="hybridMultilevel"/>
    <w:tmpl w:val="4EA21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065E76"/>
    <w:multiLevelType w:val="hybridMultilevel"/>
    <w:tmpl w:val="D40A3B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4D033B57"/>
    <w:multiLevelType w:val="hybridMultilevel"/>
    <w:tmpl w:val="89D41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5D3C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66A47347"/>
    <w:multiLevelType w:val="singleLevel"/>
    <w:tmpl w:val="0409000F"/>
    <w:lvl w:ilvl="0">
      <w:start w:val="1"/>
      <w:numFmt w:val="decimal"/>
      <w:lvlText w:val="%1."/>
      <w:lvlJc w:val="left"/>
      <w:pPr>
        <w:tabs>
          <w:tab w:val="num" w:pos="360"/>
        </w:tabs>
        <w:ind w:left="360" w:hanging="360"/>
      </w:pPr>
    </w:lvl>
  </w:abstractNum>
  <w:abstractNum w:abstractNumId="8">
    <w:nsid w:val="67335587"/>
    <w:multiLevelType w:val="hybridMultilevel"/>
    <w:tmpl w:val="3DB0D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3BA7CBD"/>
    <w:multiLevelType w:val="hybridMultilevel"/>
    <w:tmpl w:val="4A727C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5F21AC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2"/>
  </w:num>
  <w:num w:numId="3">
    <w:abstractNumId w:val="10"/>
  </w:num>
  <w:num w:numId="4">
    <w:abstractNumId w:val="1"/>
  </w:num>
  <w:num w:numId="5">
    <w:abstractNumId w:val="6"/>
  </w:num>
  <w:num w:numId="6">
    <w:abstractNumId w:val="9"/>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num>
  <w:num w:numId="10">
    <w:abstractNumId w:val="0"/>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733"/>
    <w:rsid w:val="00110986"/>
    <w:rsid w:val="001C7F2E"/>
    <w:rsid w:val="001E5065"/>
    <w:rsid w:val="002C285D"/>
    <w:rsid w:val="002E0850"/>
    <w:rsid w:val="005D2397"/>
    <w:rsid w:val="00606202"/>
    <w:rsid w:val="00630CA8"/>
    <w:rsid w:val="007255C8"/>
    <w:rsid w:val="007A55CA"/>
    <w:rsid w:val="008E1C3D"/>
    <w:rsid w:val="008E780B"/>
    <w:rsid w:val="0094306B"/>
    <w:rsid w:val="009C4F04"/>
    <w:rsid w:val="009F0B70"/>
    <w:rsid w:val="00AA38FD"/>
    <w:rsid w:val="00AC234E"/>
    <w:rsid w:val="00BE2D13"/>
    <w:rsid w:val="00D22DAA"/>
    <w:rsid w:val="00D268C5"/>
    <w:rsid w:val="00E22E4A"/>
    <w:rsid w:val="00EB5197"/>
    <w:rsid w:val="00F32635"/>
    <w:rsid w:val="00FC2E3E"/>
    <w:rsid w:val="00FE7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268C5"/>
    <w:pPr>
      <w:keepNext/>
      <w:spacing w:after="0" w:line="240" w:lineRule="auto"/>
      <w:outlineLvl w:val="0"/>
    </w:pPr>
    <w:rPr>
      <w:rFonts w:ascii="Arial" w:eastAsia="Times New Roman" w:hAnsi="Arial" w:cs="Times New Roman"/>
      <w:b/>
      <w:sz w:val="24"/>
      <w:szCs w:val="20"/>
    </w:rPr>
  </w:style>
  <w:style w:type="paragraph" w:styleId="Heading2">
    <w:name w:val="heading 2"/>
    <w:basedOn w:val="Normal"/>
    <w:next w:val="Normal"/>
    <w:link w:val="Heading2Char"/>
    <w:qFormat/>
    <w:rsid w:val="00D268C5"/>
    <w:pPr>
      <w:keepNext/>
      <w:spacing w:after="0" w:line="240" w:lineRule="auto"/>
      <w:ind w:left="360" w:hanging="360"/>
      <w:outlineLvl w:val="1"/>
    </w:pPr>
    <w:rPr>
      <w:rFonts w:ascii="Times" w:eastAsia="Times New Roman" w:hAnsi="Times"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68C5"/>
    <w:rPr>
      <w:rFonts w:ascii="Arial" w:eastAsia="Times New Roman" w:hAnsi="Arial" w:cs="Times New Roman"/>
      <w:b/>
      <w:sz w:val="24"/>
      <w:szCs w:val="20"/>
    </w:rPr>
  </w:style>
  <w:style w:type="character" w:customStyle="1" w:styleId="Heading2Char">
    <w:name w:val="Heading 2 Char"/>
    <w:basedOn w:val="DefaultParagraphFont"/>
    <w:link w:val="Heading2"/>
    <w:rsid w:val="00D268C5"/>
    <w:rPr>
      <w:rFonts w:ascii="Times" w:eastAsia="Times New Roman" w:hAnsi="Times" w:cs="Times New Roman"/>
      <w:b/>
      <w:sz w:val="24"/>
      <w:szCs w:val="20"/>
    </w:rPr>
  </w:style>
  <w:style w:type="paragraph" w:styleId="Footer">
    <w:name w:val="footer"/>
    <w:basedOn w:val="Normal"/>
    <w:link w:val="FooterChar"/>
    <w:rsid w:val="00D268C5"/>
    <w:pPr>
      <w:tabs>
        <w:tab w:val="center" w:pos="4320"/>
        <w:tab w:val="right" w:pos="8640"/>
      </w:tabs>
      <w:spacing w:after="0" w:line="240" w:lineRule="auto"/>
    </w:pPr>
    <w:rPr>
      <w:rFonts w:ascii="Times" w:eastAsia="Times New Roman" w:hAnsi="Times" w:cs="Times New Roman"/>
      <w:sz w:val="24"/>
      <w:szCs w:val="20"/>
    </w:rPr>
  </w:style>
  <w:style w:type="character" w:customStyle="1" w:styleId="FooterChar">
    <w:name w:val="Footer Char"/>
    <w:basedOn w:val="DefaultParagraphFont"/>
    <w:link w:val="Footer"/>
    <w:rsid w:val="00D268C5"/>
    <w:rPr>
      <w:rFonts w:ascii="Times" w:eastAsia="Times New Roman" w:hAnsi="Times" w:cs="Times New Roman"/>
      <w:sz w:val="24"/>
      <w:szCs w:val="20"/>
    </w:rPr>
  </w:style>
  <w:style w:type="paragraph" w:styleId="ListParagraph">
    <w:name w:val="List Paragraph"/>
    <w:basedOn w:val="Normal"/>
    <w:uiPriority w:val="34"/>
    <w:qFormat/>
    <w:rsid w:val="00D268C5"/>
    <w:pPr>
      <w:ind w:left="720"/>
      <w:contextualSpacing/>
    </w:pPr>
  </w:style>
  <w:style w:type="character" w:customStyle="1" w:styleId="style4">
    <w:name w:val="style4"/>
    <w:basedOn w:val="DefaultParagraphFont"/>
    <w:rsid w:val="00AC234E"/>
  </w:style>
  <w:style w:type="character" w:styleId="Hyperlink">
    <w:name w:val="Hyperlink"/>
    <w:basedOn w:val="DefaultParagraphFont"/>
    <w:uiPriority w:val="99"/>
    <w:semiHidden/>
    <w:unhideWhenUsed/>
    <w:rsid w:val="00AC234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268C5"/>
    <w:pPr>
      <w:keepNext/>
      <w:spacing w:after="0" w:line="240" w:lineRule="auto"/>
      <w:outlineLvl w:val="0"/>
    </w:pPr>
    <w:rPr>
      <w:rFonts w:ascii="Arial" w:eastAsia="Times New Roman" w:hAnsi="Arial" w:cs="Times New Roman"/>
      <w:b/>
      <w:sz w:val="24"/>
      <w:szCs w:val="20"/>
    </w:rPr>
  </w:style>
  <w:style w:type="paragraph" w:styleId="Heading2">
    <w:name w:val="heading 2"/>
    <w:basedOn w:val="Normal"/>
    <w:next w:val="Normal"/>
    <w:link w:val="Heading2Char"/>
    <w:qFormat/>
    <w:rsid w:val="00D268C5"/>
    <w:pPr>
      <w:keepNext/>
      <w:spacing w:after="0" w:line="240" w:lineRule="auto"/>
      <w:ind w:left="360" w:hanging="360"/>
      <w:outlineLvl w:val="1"/>
    </w:pPr>
    <w:rPr>
      <w:rFonts w:ascii="Times" w:eastAsia="Times New Roman" w:hAnsi="Times"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68C5"/>
    <w:rPr>
      <w:rFonts w:ascii="Arial" w:eastAsia="Times New Roman" w:hAnsi="Arial" w:cs="Times New Roman"/>
      <w:b/>
      <w:sz w:val="24"/>
      <w:szCs w:val="20"/>
    </w:rPr>
  </w:style>
  <w:style w:type="character" w:customStyle="1" w:styleId="Heading2Char">
    <w:name w:val="Heading 2 Char"/>
    <w:basedOn w:val="DefaultParagraphFont"/>
    <w:link w:val="Heading2"/>
    <w:rsid w:val="00D268C5"/>
    <w:rPr>
      <w:rFonts w:ascii="Times" w:eastAsia="Times New Roman" w:hAnsi="Times" w:cs="Times New Roman"/>
      <w:b/>
      <w:sz w:val="24"/>
      <w:szCs w:val="20"/>
    </w:rPr>
  </w:style>
  <w:style w:type="paragraph" w:styleId="Footer">
    <w:name w:val="footer"/>
    <w:basedOn w:val="Normal"/>
    <w:link w:val="FooterChar"/>
    <w:rsid w:val="00D268C5"/>
    <w:pPr>
      <w:tabs>
        <w:tab w:val="center" w:pos="4320"/>
        <w:tab w:val="right" w:pos="8640"/>
      </w:tabs>
      <w:spacing w:after="0" w:line="240" w:lineRule="auto"/>
    </w:pPr>
    <w:rPr>
      <w:rFonts w:ascii="Times" w:eastAsia="Times New Roman" w:hAnsi="Times" w:cs="Times New Roman"/>
      <w:sz w:val="24"/>
      <w:szCs w:val="20"/>
    </w:rPr>
  </w:style>
  <w:style w:type="character" w:customStyle="1" w:styleId="FooterChar">
    <w:name w:val="Footer Char"/>
    <w:basedOn w:val="DefaultParagraphFont"/>
    <w:link w:val="Footer"/>
    <w:rsid w:val="00D268C5"/>
    <w:rPr>
      <w:rFonts w:ascii="Times" w:eastAsia="Times New Roman" w:hAnsi="Times" w:cs="Times New Roman"/>
      <w:sz w:val="24"/>
      <w:szCs w:val="20"/>
    </w:rPr>
  </w:style>
  <w:style w:type="paragraph" w:styleId="ListParagraph">
    <w:name w:val="List Paragraph"/>
    <w:basedOn w:val="Normal"/>
    <w:uiPriority w:val="34"/>
    <w:qFormat/>
    <w:rsid w:val="00D268C5"/>
    <w:pPr>
      <w:ind w:left="720"/>
      <w:contextualSpacing/>
    </w:pPr>
  </w:style>
  <w:style w:type="character" w:customStyle="1" w:styleId="style4">
    <w:name w:val="style4"/>
    <w:basedOn w:val="DefaultParagraphFont"/>
    <w:rsid w:val="00AC234E"/>
  </w:style>
  <w:style w:type="character" w:styleId="Hyperlink">
    <w:name w:val="Hyperlink"/>
    <w:basedOn w:val="DefaultParagraphFont"/>
    <w:uiPriority w:val="99"/>
    <w:semiHidden/>
    <w:unhideWhenUsed/>
    <w:rsid w:val="00AC23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933</Words>
  <Characters>5320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Kleinhans</dc:creator>
  <cp:lastModifiedBy>Kathryn Kleinhans</cp:lastModifiedBy>
  <cp:revision>3</cp:revision>
  <cp:lastPrinted>2014-03-25T19:03:00Z</cp:lastPrinted>
  <dcterms:created xsi:type="dcterms:W3CDTF">2014-04-08T02:41:00Z</dcterms:created>
  <dcterms:modified xsi:type="dcterms:W3CDTF">2014-07-14T13:51:00Z</dcterms:modified>
</cp:coreProperties>
</file>